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84" w:rsidRDefault="008E3DEC" w:rsidP="002F7B12">
      <w:r>
        <w:rPr>
          <w:b/>
          <w:bCs/>
        </w:rPr>
        <w:t xml:space="preserve"> </w:t>
      </w:r>
      <w:r>
        <w:rPr>
          <w:b/>
          <w:bCs/>
        </w:rPr>
        <w:tab/>
      </w:r>
      <w:r>
        <w:rPr>
          <w:b/>
          <w:bCs/>
        </w:rPr>
        <w:tab/>
      </w:r>
      <w:r w:rsidR="005B5361">
        <w:t xml:space="preserve"> </w:t>
      </w:r>
    </w:p>
    <w:p w:rsidR="004515C8" w:rsidRDefault="005B5361" w:rsidP="004515C8">
      <w:pPr>
        <w:ind w:left="7788" w:firstLine="708"/>
        <w:rPr>
          <w:sz w:val="18"/>
          <w:szCs w:val="18"/>
        </w:rPr>
      </w:pPr>
      <w:r>
        <w:t xml:space="preserve"> </w:t>
      </w:r>
      <w:r w:rsidR="004515C8">
        <w:rPr>
          <w:sz w:val="18"/>
          <w:szCs w:val="18"/>
        </w:rPr>
        <w:t>Załącznik nr 1</w:t>
      </w:r>
    </w:p>
    <w:p w:rsidR="004515C8" w:rsidRDefault="004515C8" w:rsidP="004515C8">
      <w:pPr>
        <w:rPr>
          <w:sz w:val="18"/>
          <w:szCs w:val="18"/>
        </w:rPr>
      </w:pPr>
      <w:r>
        <w:rPr>
          <w:sz w:val="18"/>
          <w:szCs w:val="18"/>
        </w:rPr>
        <w:t xml:space="preserve">                                                                                                             Formularz ofertowy</w:t>
      </w:r>
    </w:p>
    <w:p w:rsidR="004515C8" w:rsidRDefault="004515C8" w:rsidP="004515C8">
      <w:pPr>
        <w:rPr>
          <w:b/>
          <w:sz w:val="28"/>
        </w:rPr>
      </w:pPr>
      <w:r>
        <w:rPr>
          <w:noProof/>
          <w:sz w:val="20"/>
          <w:szCs w:val="20"/>
          <w:lang w:eastAsia="pl-PL"/>
        </w:rPr>
        <mc:AlternateContent>
          <mc:Choice Requires="wpg">
            <w:drawing>
              <wp:inline distT="0" distB="0" distL="0" distR="0">
                <wp:extent cx="2171065" cy="949325"/>
                <wp:effectExtent l="10160" t="8255" r="9525" b="13970"/>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949325"/>
                          <a:chOff x="0" y="0"/>
                          <a:chExt cx="3419" cy="1799"/>
                        </a:xfrm>
                      </wpg:grpSpPr>
                      <wps:wsp>
                        <wps:cNvPr id="7" name="Rectangle 8"/>
                        <wps:cNvSpPr>
                          <a:spLocks noChangeArrowheads="1"/>
                        </wps:cNvSpPr>
                        <wps:spPr bwMode="auto">
                          <a:xfrm>
                            <a:off x="0" y="0"/>
                            <a:ext cx="3419" cy="17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g:grpSp>
                        <wpg:cNvPr id="8" name="Group 9"/>
                        <wpg:cNvGrpSpPr>
                          <a:grpSpLocks/>
                        </wpg:cNvGrpSpPr>
                        <wpg:grpSpPr bwMode="auto">
                          <a:xfrm>
                            <a:off x="0" y="0"/>
                            <a:ext cx="3419" cy="1799"/>
                            <a:chOff x="0" y="0"/>
                            <a:chExt cx="3419" cy="1799"/>
                          </a:xfrm>
                        </wpg:grpSpPr>
                        <wps:wsp>
                          <wps:cNvPr id="9" name="AutoShape 10"/>
                          <wps:cNvSpPr>
                            <a:spLocks noChangeArrowheads="1"/>
                          </wps:cNvSpPr>
                          <wps:spPr bwMode="auto">
                            <a:xfrm>
                              <a:off x="0" y="0"/>
                              <a:ext cx="3419" cy="1799"/>
                            </a:xfrm>
                            <a:prstGeom prst="flowChartAlternate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 name="Text Box 11"/>
                          <wps:cNvSpPr txBox="1">
                            <a:spLocks noChangeArrowheads="1"/>
                          </wps:cNvSpPr>
                          <wps:spPr bwMode="auto">
                            <a:xfrm>
                              <a:off x="121" y="61"/>
                              <a:ext cx="3167" cy="1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515C8" w:rsidRDefault="004515C8" w:rsidP="004515C8"/>
                              <w:p w:rsidR="004515C8" w:rsidRDefault="004515C8" w:rsidP="004515C8"/>
                              <w:p w:rsidR="004515C8" w:rsidRDefault="004515C8" w:rsidP="004515C8"/>
                              <w:p w:rsidR="004515C8" w:rsidRPr="00D855CA" w:rsidRDefault="004515C8" w:rsidP="004515C8">
                                <w:pPr>
                                  <w:jc w:val="center"/>
                                  <w:rPr>
                                    <w:sz w:val="16"/>
                                    <w:szCs w:val="16"/>
                                  </w:rPr>
                                </w:pPr>
                                <w:r w:rsidRPr="00D855CA">
                                  <w:rPr>
                                    <w:sz w:val="16"/>
                                    <w:szCs w:val="16"/>
                                  </w:rPr>
                                  <w:t>pieczęć Wykonawcy</w:t>
                                </w:r>
                              </w:p>
                            </w:txbxContent>
                          </wps:txbx>
                          <wps:bodyPr rot="0" vert="horz" wrap="square" lIns="91440" tIns="45720" rIns="91440" bIns="45720" anchor="ctr" anchorCtr="0">
                            <a:noAutofit/>
                          </wps:bodyPr>
                        </wps:wsp>
                      </wpg:grpSp>
                    </wpg:wgp>
                  </a:graphicData>
                </a:graphic>
              </wp:inline>
            </w:drawing>
          </mc:Choice>
          <mc:Fallback>
            <w:pict>
              <v:group id="Grupa 6" o:spid="_x0000_s1026" style="width:170.95pt;height:74.75pt;mso-position-horizontal-relative:char;mso-position-vertical-relative:line" coordsize="3419,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">
                <v:rect id="Rectangle 8" o:spid="_x0000_s1027" style="position:absolute;width:3419;height:1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HmsAA&#10;AADaAAAADwAAAGRycy9kb3ducmV2LnhtbESPwWrDMBBE74H8g9hAb7HsHtriRAmJg6H0VrfQ62Jt&#10;LBNpZSzFdv++KhR6HGbmDbM/Ls6KicbQe1ZQZDkI4tbrnjsFnx/19gVEiMgarWdS8E0Bjof1ao+l&#10;9jO/09TETiQIhxIVmBiHUsrQGnIYMj8QJ+/qR4cxybGTesQ5wZ2Vj3n+JB32nBYMDlQZam/N3SlY&#10;zl8ovTV0Renyt6kuLkVllXrYLKcdiEhL/A//tV+1gmf4vZJu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gHmsAAAADaAAAADwAAAAAAAAAAAAAAAACYAgAAZHJzL2Rvd25y&#10;ZXYueG1sUEsFBgAAAAAEAAQA9QAAAIUDAAAAAA==&#10;" filled="f" stroked="f">
                  <v:stroke joinstyle="round"/>
                </v:rect>
                <v:group id="Group 9" o:spid="_x0000_s1028" style="position:absolute;width:3419;height:1799" coordsize="3419,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9" type="#_x0000_t176" style="position:absolute;width:3419;height:1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LsEA&#10;AADaAAAADwAAAGRycy9kb3ducmV2LnhtbESPzYvCMBTE7wv+D+EJ3tZUD35Uo0ili8fVXTw/mtcP&#10;bF5KkrX1vzcLgsdhZn7DbPeDacWdnG8sK5hNExDEhdUNVwp+f/LPFQgfkDW2lknBgzzsd6OPLaba&#10;9nym+yVUIkLYp6igDqFLpfRFTQb91HbE0SutMxiidJXUDvsIN62cJ8lCGmw4LtTYUVZTcbv8GQVd&#10;s/xarbNrvvguyyJz59mxX+ZKTcbDYQMi0BDe4Vf7pBWs4f9KvA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UjS7BAAAA2gAAAA8AAAAAAAAAAAAAAAAAmAIAAGRycy9kb3du&#10;cmV2LnhtbFBLBQYAAAAABAAEAPUAAACGAwAAAAA=&#10;" strokeweight=".26mm"/>
                  <v:shapetype id="_x0000_t202" coordsize="21600,21600" o:spt="202" path="m,l,21600r21600,l21600,xe">
                    <v:stroke joinstyle="miter"/>
                    <v:path gradientshapeok="t" o:connecttype="rect"/>
                  </v:shapetype>
                  <v:shape id="Text Box 11" o:spid="_x0000_s1030" type="#_x0000_t202" style="position:absolute;left:121;top:61;width:3167;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stroke joinstyle="round"/>
                    <v:textbox>
                      <w:txbxContent>
                        <w:p w:rsidR="004515C8" w:rsidRDefault="004515C8" w:rsidP="004515C8"/>
                        <w:p w:rsidR="004515C8" w:rsidRDefault="004515C8" w:rsidP="004515C8"/>
                        <w:p w:rsidR="004515C8" w:rsidRDefault="004515C8" w:rsidP="004515C8"/>
                        <w:p w:rsidR="004515C8" w:rsidRPr="00D855CA" w:rsidRDefault="004515C8" w:rsidP="004515C8">
                          <w:pPr>
                            <w:jc w:val="center"/>
                            <w:rPr>
                              <w:sz w:val="16"/>
                              <w:szCs w:val="16"/>
                            </w:rPr>
                          </w:pPr>
                          <w:r w:rsidRPr="00D855CA">
                            <w:rPr>
                              <w:sz w:val="16"/>
                              <w:szCs w:val="16"/>
                            </w:rPr>
                            <w:t>pieczęć Wykonawcy</w:t>
                          </w:r>
                        </w:p>
                      </w:txbxContent>
                    </v:textbox>
                  </v:shape>
                </v:group>
                <w10:anchorlock/>
              </v:group>
            </w:pict>
          </mc:Fallback>
        </mc:AlternateContent>
      </w:r>
      <w:r>
        <w:rPr>
          <w:b/>
          <w:sz w:val="28"/>
        </w:rPr>
        <w:t xml:space="preserve">              </w:t>
      </w:r>
      <w:r w:rsidRPr="00221F44">
        <w:rPr>
          <w:b/>
          <w:sz w:val="28"/>
        </w:rPr>
        <w:t xml:space="preserve">Gmina </w:t>
      </w:r>
      <w:r>
        <w:rPr>
          <w:b/>
          <w:sz w:val="28"/>
        </w:rPr>
        <w:t>Jarocin</w:t>
      </w:r>
    </w:p>
    <w:p w:rsidR="004515C8" w:rsidRPr="00221F44" w:rsidRDefault="004515C8" w:rsidP="004515C8">
      <w:pPr>
        <w:rPr>
          <w:b/>
          <w:sz w:val="28"/>
        </w:rPr>
      </w:pPr>
    </w:p>
    <w:p w:rsidR="004515C8" w:rsidRDefault="004515C8" w:rsidP="00876F92">
      <w:pPr>
        <w:spacing w:line="360" w:lineRule="auto"/>
        <w:ind w:left="5529"/>
        <w:jc w:val="both"/>
        <w:rPr>
          <w:b/>
          <w:sz w:val="28"/>
        </w:rPr>
      </w:pPr>
      <w:r>
        <w:rPr>
          <w:b/>
          <w:sz w:val="28"/>
        </w:rPr>
        <w:t xml:space="preserve">           37 – 405 Jarocin 159 </w:t>
      </w:r>
    </w:p>
    <w:p w:rsidR="004515C8" w:rsidRDefault="004515C8" w:rsidP="00876F92">
      <w:pPr>
        <w:spacing w:line="360" w:lineRule="auto"/>
        <w:jc w:val="both"/>
      </w:pPr>
      <w:r>
        <w:t>1. Nazwa Wykonawcy: …………………………………………………………………………………</w:t>
      </w:r>
    </w:p>
    <w:p w:rsidR="004515C8" w:rsidRDefault="004515C8" w:rsidP="00876F92">
      <w:pPr>
        <w:spacing w:line="360" w:lineRule="auto"/>
        <w:jc w:val="both"/>
      </w:pPr>
      <w:r>
        <w:t>2. Adres Wykonawcy …………………………………………………………………………………...</w:t>
      </w:r>
    </w:p>
    <w:p w:rsidR="004515C8" w:rsidRDefault="004515C8" w:rsidP="00876F92">
      <w:pPr>
        <w:spacing w:line="360" w:lineRule="auto"/>
        <w:jc w:val="both"/>
      </w:pPr>
      <w:r>
        <w:t>3. NIP …………………………………………………………………………………………………...</w:t>
      </w:r>
    </w:p>
    <w:p w:rsidR="004515C8" w:rsidRDefault="004515C8" w:rsidP="00876F92">
      <w:pPr>
        <w:spacing w:line="360" w:lineRule="auto"/>
        <w:jc w:val="both"/>
      </w:pPr>
      <w:r>
        <w:t>4. REGON ………………………………………………………………………………………………</w:t>
      </w:r>
    </w:p>
    <w:p w:rsidR="004515C8" w:rsidRDefault="004515C8" w:rsidP="00876F92">
      <w:pPr>
        <w:spacing w:line="360" w:lineRule="auto"/>
        <w:jc w:val="both"/>
      </w:pPr>
      <w:r>
        <w:t>5. Nr rachunku bankowego ……………………………………………………………………………..</w:t>
      </w:r>
    </w:p>
    <w:p w:rsidR="004515C8" w:rsidRPr="00736AEC" w:rsidRDefault="004515C8" w:rsidP="00876F92">
      <w:pPr>
        <w:spacing w:line="360" w:lineRule="auto"/>
        <w:jc w:val="both"/>
        <w:rPr>
          <w:b/>
          <w:bCs/>
        </w:rPr>
      </w:pPr>
      <w:r>
        <w:t xml:space="preserve">6. </w:t>
      </w:r>
      <w:r w:rsidRPr="00E378A5">
        <w:t>W związku z zaproszeniem do złożenia oferty na</w:t>
      </w:r>
      <w:r w:rsidRPr="00E378A5">
        <w:rPr>
          <w:bCs/>
        </w:rPr>
        <w:t xml:space="preserve"> </w:t>
      </w:r>
      <w:r w:rsidRPr="00736AEC">
        <w:rPr>
          <w:b/>
          <w:bCs/>
        </w:rPr>
        <w:t>„</w:t>
      </w:r>
      <w:r>
        <w:rPr>
          <w:b/>
          <w:bCs/>
        </w:rPr>
        <w:t>Wykonanie dokumentacji projektowej wraz z uzyskaniem decyzji o Zezwoleniu na Realizację Inwestycji Drogowej (ZRID) dla ” Rozbudowy  drogi gminnej nr 102203 R Jarocin –</w:t>
      </w:r>
      <w:r w:rsidR="0035123E">
        <w:rPr>
          <w:b/>
          <w:bCs/>
        </w:rPr>
        <w:t xml:space="preserve"> M</w:t>
      </w:r>
      <w:r>
        <w:rPr>
          <w:b/>
          <w:bCs/>
        </w:rPr>
        <w:t xml:space="preserve">ajdan Jarociński – Domostawa” </w:t>
      </w:r>
      <w:r>
        <w:rPr>
          <w:bCs/>
        </w:rPr>
        <w:t xml:space="preserve"> </w:t>
      </w:r>
    </w:p>
    <w:p w:rsidR="004515C8" w:rsidRDefault="004515C8" w:rsidP="00876F92">
      <w:pPr>
        <w:tabs>
          <w:tab w:val="left" w:pos="0"/>
        </w:tabs>
        <w:spacing w:line="360" w:lineRule="auto"/>
        <w:jc w:val="both"/>
      </w:pPr>
      <w:r w:rsidRPr="002C781C">
        <w:rPr>
          <w:bCs/>
        </w:rPr>
        <w:t>o</w:t>
      </w:r>
      <w:r w:rsidRPr="00E378A5">
        <w:t xml:space="preserve">feruję wykonanie przedmiotu zamówienia </w:t>
      </w:r>
      <w:r>
        <w:t xml:space="preserve">za: </w:t>
      </w:r>
    </w:p>
    <w:p w:rsidR="004515C8" w:rsidRDefault="004515C8" w:rsidP="00876F92">
      <w:pPr>
        <w:tabs>
          <w:tab w:val="left" w:pos="0"/>
        </w:tabs>
        <w:spacing w:line="360" w:lineRule="auto"/>
        <w:jc w:val="both"/>
      </w:pPr>
      <w:r>
        <w:t>Cenę netto ……………………zł (słownie złotych …………………………………………………...)</w:t>
      </w:r>
    </w:p>
    <w:p w:rsidR="004515C8" w:rsidRDefault="004515C8" w:rsidP="00876F92">
      <w:pPr>
        <w:tabs>
          <w:tab w:val="left" w:pos="0"/>
        </w:tabs>
        <w:spacing w:line="360" w:lineRule="auto"/>
        <w:jc w:val="both"/>
      </w:pPr>
      <w:r>
        <w:t>Podatek VAT …………………zł (słownie złotych …………………………………………………...)</w:t>
      </w:r>
    </w:p>
    <w:p w:rsidR="004515C8" w:rsidRDefault="004515C8" w:rsidP="00876F92">
      <w:pPr>
        <w:tabs>
          <w:tab w:val="left" w:pos="0"/>
        </w:tabs>
        <w:spacing w:line="360" w:lineRule="auto"/>
        <w:jc w:val="both"/>
      </w:pPr>
      <w:r>
        <w:t>Cenę brutto ……………………zł (słownie złotych …………………………………………………..)</w:t>
      </w:r>
    </w:p>
    <w:p w:rsidR="0035123E" w:rsidRDefault="004515C8" w:rsidP="00876F92">
      <w:pPr>
        <w:spacing w:line="360" w:lineRule="auto"/>
        <w:jc w:val="both"/>
      </w:pPr>
      <w:r>
        <w:t xml:space="preserve">7. </w:t>
      </w:r>
      <w:r w:rsidRPr="00E378A5">
        <w:t>Oświadczam, że zapozna</w:t>
      </w:r>
      <w:r>
        <w:t>łem</w:t>
      </w:r>
      <w:r w:rsidRPr="00E378A5">
        <w:t xml:space="preserve"> się z warunkami zamówienia określonymi w zaproszeniu </w:t>
      </w:r>
      <w:r w:rsidR="00876F92">
        <w:t xml:space="preserve">oraz   </w:t>
      </w:r>
    </w:p>
    <w:p w:rsidR="004515C8" w:rsidRDefault="004515C8" w:rsidP="00876F92">
      <w:pPr>
        <w:spacing w:line="360" w:lineRule="auto"/>
        <w:jc w:val="both"/>
      </w:pPr>
      <w:r>
        <w:t xml:space="preserve">z opisem przedmiotu zamówienia </w:t>
      </w:r>
      <w:r w:rsidRPr="00E378A5">
        <w:t>i nie wno</w:t>
      </w:r>
      <w:r>
        <w:t>szę</w:t>
      </w:r>
      <w:r w:rsidRPr="00E378A5">
        <w:t xml:space="preserve"> do nich żadnych zastrzeżeń oraz </w:t>
      </w:r>
      <w:r>
        <w:t>że uz</w:t>
      </w:r>
      <w:r w:rsidRPr="00E378A5">
        <w:t>yska</w:t>
      </w:r>
      <w:r>
        <w:t xml:space="preserve">łem </w:t>
      </w:r>
      <w:r w:rsidRPr="00E378A5">
        <w:t>wszelkie niezbędne informacje do przygotowania oferty.</w:t>
      </w:r>
    </w:p>
    <w:p w:rsidR="004515C8" w:rsidRDefault="004515C8" w:rsidP="00876F92">
      <w:pPr>
        <w:spacing w:line="360" w:lineRule="auto"/>
        <w:jc w:val="both"/>
      </w:pPr>
      <w:r>
        <w:t>8. Termin realizacji zamówienia ………………………………………………………………………..</w:t>
      </w:r>
    </w:p>
    <w:p w:rsidR="004515C8" w:rsidRDefault="004515C8" w:rsidP="00876F92">
      <w:pPr>
        <w:spacing w:line="360" w:lineRule="auto"/>
        <w:jc w:val="both"/>
      </w:pPr>
      <w:r>
        <w:t>9. Okres gwarancji ……………………………………………………………………………………...</w:t>
      </w:r>
    </w:p>
    <w:p w:rsidR="004515C8" w:rsidRDefault="004515C8" w:rsidP="00876F92">
      <w:pPr>
        <w:spacing w:line="360" w:lineRule="auto"/>
        <w:jc w:val="both"/>
      </w:pPr>
      <w:r>
        <w:t xml:space="preserve">10. Potwierdzam termin realizacji </w:t>
      </w:r>
      <w:r w:rsidRPr="00E378A5">
        <w:t>zamówieni</w:t>
      </w:r>
      <w:r>
        <w:t xml:space="preserve">a </w:t>
      </w:r>
      <w:r w:rsidRPr="00E378A5">
        <w:t xml:space="preserve">do </w:t>
      </w:r>
      <w:r w:rsidRPr="0000730E">
        <w:t xml:space="preserve">dnia </w:t>
      </w:r>
      <w:r>
        <w:t xml:space="preserve">…………………………………………..           </w:t>
      </w:r>
    </w:p>
    <w:p w:rsidR="004515C8" w:rsidRDefault="004515C8" w:rsidP="00876F92">
      <w:pPr>
        <w:spacing w:line="360" w:lineRule="auto"/>
        <w:jc w:val="both"/>
      </w:pPr>
      <w:r>
        <w:lastRenderedPageBreak/>
        <w:t xml:space="preserve">11. </w:t>
      </w:r>
      <w:r w:rsidRPr="00E378A5">
        <w:t>Cena oferowana jest ceną ryczałtową i zawiera wszystkie przewidywane koszty.</w:t>
      </w:r>
    </w:p>
    <w:p w:rsidR="004515C8" w:rsidRPr="00E378A5" w:rsidRDefault="004515C8" w:rsidP="00876F92">
      <w:pPr>
        <w:spacing w:line="360" w:lineRule="auto"/>
        <w:jc w:val="both"/>
      </w:pPr>
      <w:r>
        <w:t>12. Wyrażam zgodę na warunki płatności określone w zapytaniu cenowym.</w:t>
      </w:r>
    </w:p>
    <w:p w:rsidR="004515C8" w:rsidRPr="00E378A5" w:rsidRDefault="004515C8" w:rsidP="00876F92">
      <w:pPr>
        <w:spacing w:line="360" w:lineRule="auto"/>
        <w:jc w:val="both"/>
      </w:pPr>
      <w:r>
        <w:t xml:space="preserve">13. </w:t>
      </w:r>
      <w:r w:rsidRPr="00E378A5">
        <w:t>Oświadczam</w:t>
      </w:r>
      <w:r>
        <w:t>, że uważam</w:t>
      </w:r>
      <w:r w:rsidRPr="00E378A5">
        <w:t xml:space="preserve"> się za związan</w:t>
      </w:r>
      <w:r>
        <w:t>ego</w:t>
      </w:r>
      <w:r w:rsidRPr="00E378A5">
        <w:t xml:space="preserve"> ofertą </w:t>
      </w:r>
      <w:r>
        <w:t>przez 30</w:t>
      </w:r>
      <w:r w:rsidRPr="00E378A5">
        <w:t xml:space="preserve"> dni.</w:t>
      </w:r>
    </w:p>
    <w:p w:rsidR="004515C8" w:rsidRDefault="004515C8" w:rsidP="00876F92">
      <w:pPr>
        <w:spacing w:line="360" w:lineRule="auto"/>
        <w:jc w:val="both"/>
      </w:pPr>
      <w:r>
        <w:t xml:space="preserve">14. </w:t>
      </w:r>
      <w:r w:rsidRPr="00E378A5">
        <w:t>Oświadczam, że załączony do zaproszenia wzór umowy został przez</w:t>
      </w:r>
      <w:r>
        <w:t>e mnie</w:t>
      </w:r>
      <w:r w:rsidRPr="00E378A5">
        <w:t xml:space="preserve"> zaakceptowany bez zastrzeżeń i zobowiązuj</w:t>
      </w:r>
      <w:r>
        <w:t>ę</w:t>
      </w:r>
      <w:r w:rsidRPr="00E378A5">
        <w:t xml:space="preserve"> się w przypadku wyboru naszej oferty do zawarcia umowy w miejscu </w:t>
      </w:r>
      <w:r>
        <w:t xml:space="preserve">                     </w:t>
      </w:r>
      <w:r w:rsidRPr="00E378A5">
        <w:t>i terminie wyznaczonym przez Zamawiającego.</w:t>
      </w:r>
    </w:p>
    <w:p w:rsidR="004515C8" w:rsidRPr="00055EA3" w:rsidRDefault="004515C8" w:rsidP="00876F92">
      <w:pPr>
        <w:pStyle w:val="Akapitzlist"/>
        <w:spacing w:line="360" w:lineRule="auto"/>
        <w:ind w:left="0"/>
        <w:jc w:val="both"/>
      </w:pPr>
      <w:r>
        <w:t>15.</w:t>
      </w:r>
      <w:r w:rsidRPr="00055EA3">
        <w:t>Oświadczam, że wypełniłem obowiązki informacyjne przewidziane w art.13 lub 14 RODO wobec osób fizycznych</w:t>
      </w:r>
      <w:r>
        <w:t xml:space="preserve"> </w:t>
      </w:r>
      <w:r w:rsidRPr="00055EA3">
        <w:t>, od których dane osobowe bezpośrednio lub pośrednio pozyskałem w celu ubiegania się o udzielenie zamówienia publicznego w niniejszym postepowaniu.</w:t>
      </w:r>
    </w:p>
    <w:p w:rsidR="004515C8" w:rsidRDefault="004515C8" w:rsidP="00876F92">
      <w:pPr>
        <w:jc w:val="both"/>
      </w:pPr>
      <w:r>
        <w:rPr>
          <w:color w:val="FF0000"/>
        </w:rPr>
        <w:t xml:space="preserve"> </w:t>
      </w:r>
    </w:p>
    <w:p w:rsidR="004515C8" w:rsidRPr="00362896" w:rsidRDefault="004515C8" w:rsidP="00876F92">
      <w:pPr>
        <w:jc w:val="both"/>
      </w:pPr>
      <w:r w:rsidRPr="00362896">
        <w:t xml:space="preserve">  </w:t>
      </w:r>
      <w:r>
        <w:t xml:space="preserve">            </w:t>
      </w:r>
      <w:r w:rsidRPr="00362896">
        <w:t xml:space="preserve"> </w:t>
      </w:r>
      <w:r>
        <w:t xml:space="preserve"> </w:t>
      </w:r>
      <w:r w:rsidRPr="00362896">
        <w:tab/>
      </w:r>
      <w:r w:rsidRPr="00362896">
        <w:tab/>
      </w:r>
      <w:r w:rsidRPr="00362896">
        <w:tab/>
      </w:r>
      <w:r>
        <w:tab/>
      </w:r>
      <w:r>
        <w:tab/>
      </w:r>
      <w:r>
        <w:tab/>
      </w:r>
      <w:r>
        <w:tab/>
      </w:r>
      <w:r>
        <w:tab/>
      </w:r>
      <w:r>
        <w:tab/>
      </w:r>
      <w:r>
        <w:tab/>
      </w:r>
      <w:r>
        <w:tab/>
      </w:r>
      <w:r>
        <w:tab/>
      </w:r>
      <w:r>
        <w:tab/>
        <w:t xml:space="preserve">………………………………..                            </w:t>
      </w:r>
      <w:r w:rsidR="0035123E">
        <w:t xml:space="preserve">                    </w:t>
      </w:r>
      <w:r>
        <w:tab/>
        <w:t>………………………………</w:t>
      </w:r>
    </w:p>
    <w:p w:rsidR="004515C8" w:rsidRPr="00362896" w:rsidRDefault="004515C8" w:rsidP="00876F92">
      <w:pPr>
        <w:spacing w:line="360" w:lineRule="auto"/>
        <w:ind w:left="1416"/>
        <w:jc w:val="both"/>
      </w:pPr>
      <w:r>
        <w:t>Miejscowość, data</w:t>
      </w:r>
      <w:r w:rsidR="0035123E">
        <w:tab/>
      </w:r>
      <w:r w:rsidR="0035123E">
        <w:tab/>
      </w:r>
      <w:r w:rsidR="0035123E">
        <w:tab/>
      </w:r>
      <w:r w:rsidR="0035123E">
        <w:tab/>
      </w:r>
      <w:r w:rsidR="0035123E">
        <w:tab/>
      </w:r>
      <w:r>
        <w:t xml:space="preserve"> </w:t>
      </w:r>
      <w:r w:rsidRPr="00362896">
        <w:t xml:space="preserve"> podpis i p</w:t>
      </w:r>
      <w:r>
        <w:t>ieczęć</w:t>
      </w: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4515C8" w:rsidRDefault="004515C8" w:rsidP="004515C8">
      <w:pPr>
        <w:ind w:left="4956" w:firstLine="708"/>
        <w:jc w:val="center"/>
        <w:rPr>
          <w:sz w:val="18"/>
          <w:szCs w:val="18"/>
        </w:rPr>
      </w:pPr>
    </w:p>
    <w:p w:rsidR="0035123E" w:rsidRDefault="0035123E" w:rsidP="004515C8">
      <w:pPr>
        <w:ind w:left="4956" w:firstLine="708"/>
        <w:jc w:val="center"/>
        <w:rPr>
          <w:sz w:val="18"/>
          <w:szCs w:val="18"/>
        </w:rPr>
      </w:pPr>
    </w:p>
    <w:p w:rsidR="004515C8" w:rsidRDefault="004515C8" w:rsidP="004515C8">
      <w:pPr>
        <w:ind w:left="4956" w:firstLine="708"/>
        <w:jc w:val="center"/>
        <w:rPr>
          <w:sz w:val="18"/>
          <w:szCs w:val="18"/>
        </w:rPr>
      </w:pPr>
      <w:r>
        <w:rPr>
          <w:sz w:val="18"/>
          <w:szCs w:val="18"/>
        </w:rPr>
        <w:t xml:space="preserve">                 </w:t>
      </w:r>
    </w:p>
    <w:p w:rsidR="004515C8" w:rsidRDefault="004515C8" w:rsidP="004515C8">
      <w:pPr>
        <w:ind w:left="4956" w:firstLine="708"/>
        <w:jc w:val="center"/>
        <w:rPr>
          <w:sz w:val="18"/>
          <w:szCs w:val="18"/>
        </w:rPr>
      </w:pPr>
      <w:r>
        <w:rPr>
          <w:sz w:val="18"/>
          <w:szCs w:val="18"/>
        </w:rPr>
        <w:lastRenderedPageBreak/>
        <w:t xml:space="preserve">                         </w:t>
      </w:r>
    </w:p>
    <w:p w:rsidR="004515C8" w:rsidRDefault="004515C8" w:rsidP="004515C8">
      <w:pPr>
        <w:ind w:left="4956" w:firstLine="708"/>
        <w:jc w:val="center"/>
        <w:rPr>
          <w:sz w:val="20"/>
          <w:szCs w:val="20"/>
        </w:rPr>
      </w:pPr>
      <w:r>
        <w:rPr>
          <w:sz w:val="18"/>
          <w:szCs w:val="18"/>
        </w:rPr>
        <w:t xml:space="preserve">                                   </w:t>
      </w:r>
      <w:r>
        <w:rPr>
          <w:sz w:val="20"/>
          <w:szCs w:val="20"/>
        </w:rPr>
        <w:t>Załącznik nr 2</w:t>
      </w:r>
    </w:p>
    <w:p w:rsidR="004515C8" w:rsidRDefault="004515C8" w:rsidP="004515C8">
      <w:pPr>
        <w:jc w:val="right"/>
        <w:rPr>
          <w:sz w:val="20"/>
          <w:szCs w:val="20"/>
        </w:rPr>
      </w:pPr>
      <w:r>
        <w:rPr>
          <w:sz w:val="20"/>
          <w:szCs w:val="20"/>
        </w:rPr>
        <w:t>Oświadczenie Wykonawcy o spełnianiu</w:t>
      </w:r>
    </w:p>
    <w:p w:rsidR="004515C8" w:rsidRDefault="004515C8" w:rsidP="004515C8">
      <w:pPr>
        <w:jc w:val="right"/>
        <w:rPr>
          <w:sz w:val="20"/>
          <w:szCs w:val="20"/>
        </w:rPr>
      </w:pPr>
      <w:r>
        <w:rPr>
          <w:sz w:val="20"/>
          <w:szCs w:val="20"/>
        </w:rPr>
        <w:t xml:space="preserve"> warunków udziału w postępowaniu</w:t>
      </w:r>
    </w:p>
    <w:p w:rsidR="004515C8" w:rsidRDefault="004515C8" w:rsidP="004515C8">
      <w:pPr>
        <w:jc w:val="right"/>
        <w:rPr>
          <w:sz w:val="20"/>
          <w:szCs w:val="20"/>
        </w:rPr>
      </w:pPr>
      <w:r>
        <w:rPr>
          <w:sz w:val="20"/>
          <w:szCs w:val="20"/>
        </w:rPr>
        <w:t xml:space="preserve"> </w:t>
      </w:r>
    </w:p>
    <w:p w:rsidR="004515C8" w:rsidRDefault="004515C8" w:rsidP="004515C8">
      <w:pPr>
        <w:jc w:val="right"/>
        <w:rPr>
          <w:sz w:val="20"/>
          <w:szCs w:val="20"/>
        </w:rPr>
      </w:pPr>
    </w:p>
    <w:p w:rsidR="004515C8" w:rsidRDefault="004515C8" w:rsidP="004515C8">
      <w:pPr>
        <w:rPr>
          <w:sz w:val="20"/>
          <w:szCs w:val="20"/>
        </w:rPr>
      </w:pPr>
      <w:r>
        <w:rPr>
          <w:noProof/>
          <w:sz w:val="20"/>
          <w:szCs w:val="20"/>
          <w:lang w:eastAsia="pl-PL"/>
        </w:rPr>
        <mc:AlternateContent>
          <mc:Choice Requires="wpg">
            <w:drawing>
              <wp:inline distT="0" distB="0" distL="0" distR="0">
                <wp:extent cx="2171065" cy="1007110"/>
                <wp:effectExtent l="10160" t="6985" r="9525" b="508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1007110"/>
                          <a:chOff x="0" y="0"/>
                          <a:chExt cx="3419" cy="1799"/>
                        </a:xfrm>
                      </wpg:grpSpPr>
                      <wps:wsp>
                        <wps:cNvPr id="2" name="Rectangle 3"/>
                        <wps:cNvSpPr>
                          <a:spLocks noChangeArrowheads="1"/>
                        </wps:cNvSpPr>
                        <wps:spPr bwMode="auto">
                          <a:xfrm>
                            <a:off x="0" y="0"/>
                            <a:ext cx="3419" cy="17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g:grpSp>
                        <wpg:cNvPr id="3" name="Group 4"/>
                        <wpg:cNvGrpSpPr>
                          <a:grpSpLocks/>
                        </wpg:cNvGrpSpPr>
                        <wpg:grpSpPr bwMode="auto">
                          <a:xfrm>
                            <a:off x="0" y="0"/>
                            <a:ext cx="3419" cy="1799"/>
                            <a:chOff x="0" y="0"/>
                            <a:chExt cx="3419" cy="1799"/>
                          </a:xfrm>
                        </wpg:grpSpPr>
                        <wps:wsp>
                          <wps:cNvPr id="4" name="AutoShape 5"/>
                          <wps:cNvSpPr>
                            <a:spLocks noChangeArrowheads="1"/>
                          </wps:cNvSpPr>
                          <wps:spPr bwMode="auto">
                            <a:xfrm>
                              <a:off x="0" y="0"/>
                              <a:ext cx="3419" cy="1799"/>
                            </a:xfrm>
                            <a:prstGeom prst="flowChartAlternate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Text Box 6"/>
                          <wps:cNvSpPr txBox="1">
                            <a:spLocks noChangeArrowheads="1"/>
                          </wps:cNvSpPr>
                          <wps:spPr bwMode="auto">
                            <a:xfrm>
                              <a:off x="119" y="59"/>
                              <a:ext cx="3167" cy="1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515C8" w:rsidRDefault="004515C8" w:rsidP="004515C8"/>
                              <w:p w:rsidR="004515C8" w:rsidRDefault="004515C8" w:rsidP="004515C8"/>
                              <w:p w:rsidR="004515C8" w:rsidRDefault="004515C8" w:rsidP="004515C8"/>
                              <w:p w:rsidR="004515C8" w:rsidRDefault="004515C8" w:rsidP="004515C8"/>
                              <w:p w:rsidR="004515C8" w:rsidRDefault="004515C8" w:rsidP="004515C8">
                                <w:pPr>
                                  <w:jc w:val="center"/>
                                  <w:rPr>
                                    <w:sz w:val="18"/>
                                    <w:szCs w:val="18"/>
                                  </w:rPr>
                                </w:pPr>
                                <w:r>
                                  <w:rPr>
                                    <w:sz w:val="18"/>
                                    <w:szCs w:val="18"/>
                                  </w:rPr>
                                  <w:t>pieczęć Wykonawcy</w:t>
                                </w:r>
                              </w:p>
                            </w:txbxContent>
                          </wps:txbx>
                          <wps:bodyPr rot="0" vert="horz" wrap="square" lIns="91440" tIns="45720" rIns="91440" bIns="45720" anchor="ctr" anchorCtr="0">
                            <a:noAutofit/>
                          </wps:bodyPr>
                        </wps:wsp>
                      </wpg:grpSp>
                    </wpg:wgp>
                  </a:graphicData>
                </a:graphic>
              </wp:inline>
            </w:drawing>
          </mc:Choice>
          <mc:Fallback>
            <w:pict>
              <v:group id="Grupa 1" o:spid="_x0000_s1031" style="width:170.95pt;height:79.3pt;mso-position-horizontal-relative:char;mso-position-vertical-relative:line" coordsize="3419,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">
                <v:rect id="Rectangle 3" o:spid="_x0000_s1032" style="position:absolute;width:3419;height:1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Ar4A&#10;AADaAAAADwAAAGRycy9kb3ducmV2LnhtbESPS6vCMBSE94L/IRzBnaZ1IZdqFB8IF3c+wO2hOTbF&#10;5KQ0ubX+eyMIdznMzDfMct07KzpqQ+1ZQT7NQBCXXtdcKbheDpMfECEia7SeScGLAqxXw8ESC+2f&#10;fKLuHCuRIBwKVGBibAopQ2nIYZj6hjh5d986jEm2ldQtPhPcWTnLsrl0WHNaMNjQzlD5OP85Bf32&#10;htJbQ3eULjt2h3yf76xS41G/WYCI1Mf/8Lf9qxXM4HMl3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pAK+AAAA2gAAAA8AAAAAAAAAAAAAAAAAmAIAAGRycy9kb3ducmV2&#10;LnhtbFBLBQYAAAAABAAEAPUAAACDAwAAAAA=&#10;" filled="f" stroked="f">
                  <v:stroke joinstyle="round"/>
                </v:rect>
                <v:group id="Group 4" o:spid="_x0000_s1033" style="position:absolute;width:3419;height:1799" coordsize="3419,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5" o:spid="_x0000_s1034" type="#_x0000_t176" style="position:absolute;width:3419;height:1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isMIA&#10;AADaAAAADwAAAGRycy9kb3ducmV2LnhtbESPW4vCMBSE3xf8D+EIvq2pIl6qUaTSZR9Xd/H50Jxe&#10;sDkpSbTdf78RhH0cZuYbZncYTCse5HxjWcFsmoAgLqxuuFLw852/r0H4gKyxtUwKfsnDYT9622Gq&#10;bc9nelxCJSKEfYoK6hC6VEpf1GTQT21HHL3SOoMhSldJ7bCPcNPKeZIspcGG40KNHWU1FbfL3Sjo&#10;mtXHepNd8+VXWRaZO89O/SpXajIejlsQgYbwH361P7WCBTyvxBs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SKwwgAAANoAAAAPAAAAAAAAAAAAAAAAAJgCAABkcnMvZG93&#10;bnJldi54bWxQSwUGAAAAAAQABAD1AAAAhwMAAAAA&#10;" strokeweight=".26mm"/>
                  <v:shape id="Text Box 6" o:spid="_x0000_s1035" type="#_x0000_t202" style="position:absolute;left:119;top:59;width:3167;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stroke joinstyle="round"/>
                    <v:textbox>
                      <w:txbxContent>
                        <w:p w:rsidR="004515C8" w:rsidRDefault="004515C8" w:rsidP="004515C8"/>
                        <w:p w:rsidR="004515C8" w:rsidRDefault="004515C8" w:rsidP="004515C8"/>
                        <w:p w:rsidR="004515C8" w:rsidRDefault="004515C8" w:rsidP="004515C8"/>
                        <w:p w:rsidR="004515C8" w:rsidRDefault="004515C8" w:rsidP="004515C8"/>
                        <w:p w:rsidR="004515C8" w:rsidRDefault="004515C8" w:rsidP="004515C8">
                          <w:pPr>
                            <w:jc w:val="center"/>
                            <w:rPr>
                              <w:sz w:val="18"/>
                              <w:szCs w:val="18"/>
                            </w:rPr>
                          </w:pPr>
                          <w:r>
                            <w:rPr>
                              <w:sz w:val="18"/>
                              <w:szCs w:val="18"/>
                            </w:rPr>
                            <w:t>pieczęć Wykonawcy</w:t>
                          </w:r>
                        </w:p>
                      </w:txbxContent>
                    </v:textbox>
                  </v:shape>
                </v:group>
                <w10:anchorlock/>
              </v:group>
            </w:pict>
          </mc:Fallback>
        </mc:AlternateContent>
      </w:r>
    </w:p>
    <w:p w:rsidR="004515C8" w:rsidRDefault="004515C8" w:rsidP="004515C8">
      <w:pPr>
        <w:rPr>
          <w:sz w:val="20"/>
          <w:szCs w:val="20"/>
        </w:rPr>
      </w:pPr>
    </w:p>
    <w:p w:rsidR="004515C8" w:rsidRDefault="004515C8" w:rsidP="004515C8">
      <w:pPr>
        <w:rPr>
          <w:sz w:val="20"/>
          <w:szCs w:val="20"/>
        </w:rPr>
      </w:pPr>
    </w:p>
    <w:p w:rsidR="004515C8" w:rsidRDefault="004515C8" w:rsidP="004515C8">
      <w:pPr>
        <w:jc w:val="center"/>
        <w:rPr>
          <w:b/>
          <w:sz w:val="28"/>
          <w:szCs w:val="28"/>
        </w:rPr>
      </w:pPr>
      <w:r>
        <w:rPr>
          <w:b/>
          <w:sz w:val="28"/>
          <w:szCs w:val="28"/>
        </w:rPr>
        <w:t>OŚWIADCZENIE</w:t>
      </w:r>
    </w:p>
    <w:p w:rsidR="004515C8" w:rsidRDefault="004515C8" w:rsidP="004515C8">
      <w:pPr>
        <w:jc w:val="center"/>
        <w:rPr>
          <w:b/>
          <w:sz w:val="28"/>
          <w:szCs w:val="28"/>
        </w:rPr>
      </w:pPr>
    </w:p>
    <w:p w:rsidR="004515C8" w:rsidRDefault="004515C8" w:rsidP="004515C8">
      <w:pPr>
        <w:jc w:val="center"/>
        <w:rPr>
          <w:b/>
        </w:rPr>
      </w:pPr>
      <w:r>
        <w:rPr>
          <w:b/>
        </w:rPr>
        <w:t>o spełnianiu warunków udziału w postępowaniu o udzielenie zamówienia publicznego</w:t>
      </w:r>
    </w:p>
    <w:p w:rsidR="004515C8" w:rsidRDefault="004515C8" w:rsidP="004515C8">
      <w:pPr>
        <w:jc w:val="center"/>
        <w:rPr>
          <w:b/>
        </w:rPr>
      </w:pPr>
    </w:p>
    <w:p w:rsidR="004515C8" w:rsidRPr="00736AEC" w:rsidRDefault="004515C8" w:rsidP="004515C8">
      <w:pPr>
        <w:spacing w:line="360" w:lineRule="auto"/>
        <w:jc w:val="both"/>
        <w:rPr>
          <w:b/>
          <w:bCs/>
        </w:rPr>
      </w:pPr>
      <w:r w:rsidRPr="00A05540">
        <w:rPr>
          <w:sz w:val="23"/>
          <w:szCs w:val="23"/>
        </w:rPr>
        <w:t xml:space="preserve">Przystępując do udziału w postępowaniu o udzielenie zamówienia publicznego na </w:t>
      </w:r>
      <w:r w:rsidRPr="00736AEC">
        <w:rPr>
          <w:b/>
          <w:bCs/>
        </w:rPr>
        <w:t>„</w:t>
      </w:r>
      <w:r>
        <w:rPr>
          <w:b/>
          <w:bCs/>
        </w:rPr>
        <w:t xml:space="preserve">Wykonanie dokumentacji projektowej wraz z uzyskaniem decyzji o Zezwoleniu na Realizację Inwestycji Drogowej (ZRID) dla” Rozbudowy  drogi gminnej nr 102203 R Jarocin – </w:t>
      </w:r>
      <w:r w:rsidR="0035123E">
        <w:rPr>
          <w:b/>
          <w:bCs/>
        </w:rPr>
        <w:t>M</w:t>
      </w:r>
      <w:r>
        <w:rPr>
          <w:b/>
          <w:bCs/>
        </w:rPr>
        <w:t>ajdan Jarociński – Domostawa”</w:t>
      </w:r>
    </w:p>
    <w:p w:rsidR="004515C8" w:rsidRDefault="004515C8" w:rsidP="004515C8">
      <w:pPr>
        <w:spacing w:line="360" w:lineRule="auto"/>
        <w:ind w:firstLine="708"/>
        <w:jc w:val="both"/>
        <w:rPr>
          <w:i/>
          <w:sz w:val="23"/>
          <w:szCs w:val="23"/>
        </w:rPr>
      </w:pPr>
      <w:r>
        <w:rPr>
          <w:b/>
          <w:bCs/>
          <w:sz w:val="23"/>
          <w:szCs w:val="23"/>
        </w:rPr>
        <w:t xml:space="preserve"> J</w:t>
      </w:r>
      <w:r w:rsidRPr="00A05540">
        <w:rPr>
          <w:sz w:val="23"/>
          <w:szCs w:val="23"/>
        </w:rPr>
        <w:t>a, niżej podpisany, reprezentując firmę, której nazwa jest</w:t>
      </w:r>
      <w:r>
        <w:rPr>
          <w:sz w:val="23"/>
          <w:szCs w:val="23"/>
        </w:rPr>
        <w:t xml:space="preserve"> wskazana w </w:t>
      </w:r>
      <w:r w:rsidRPr="00A05540">
        <w:rPr>
          <w:sz w:val="23"/>
          <w:szCs w:val="23"/>
        </w:rPr>
        <w:t>nagłówku, jako upoważniony na piśmie lub wpisany w odpowiednich dokumentach rejestrowych, w imieniu reprezentowanej przeze mnie firmy oświadczam, że spełniamy warunki udz</w:t>
      </w:r>
      <w:r>
        <w:rPr>
          <w:sz w:val="23"/>
          <w:szCs w:val="23"/>
        </w:rPr>
        <w:t>iału w postępowaniu określone w zapytaniu cenowym.</w:t>
      </w:r>
    </w:p>
    <w:p w:rsidR="004515C8" w:rsidRDefault="004515C8" w:rsidP="004515C8">
      <w:pPr>
        <w:tabs>
          <w:tab w:val="left" w:pos="567"/>
        </w:tabs>
        <w:spacing w:line="360" w:lineRule="auto"/>
        <w:jc w:val="both"/>
        <w:rPr>
          <w:i/>
          <w:sz w:val="23"/>
          <w:szCs w:val="23"/>
        </w:rPr>
      </w:pPr>
    </w:p>
    <w:p w:rsidR="004515C8" w:rsidRDefault="004515C8" w:rsidP="004515C8">
      <w:pPr>
        <w:jc w:val="both"/>
      </w:pPr>
    </w:p>
    <w:p w:rsidR="004515C8" w:rsidRDefault="004515C8" w:rsidP="004515C8">
      <w:pPr>
        <w:jc w:val="both"/>
      </w:pPr>
      <w:r>
        <w:t>………………………………………………….                                                             ……………………………………………………</w:t>
      </w:r>
    </w:p>
    <w:p w:rsidR="004515C8" w:rsidRDefault="004515C8" w:rsidP="004515C8">
      <w:pPr>
        <w:jc w:val="both"/>
        <w:rPr>
          <w:sz w:val="18"/>
          <w:szCs w:val="18"/>
        </w:rPr>
      </w:pPr>
      <w:r>
        <w:rPr>
          <w:sz w:val="18"/>
          <w:szCs w:val="18"/>
        </w:rPr>
        <w:t>miejscowość i data                                                                                                                        podpis , pieczęć</w:t>
      </w:r>
    </w:p>
    <w:p w:rsidR="004515C8" w:rsidRDefault="004515C8" w:rsidP="004515C8">
      <w:pPr>
        <w:ind w:left="708" w:firstLine="708"/>
        <w:jc w:val="both"/>
        <w:rPr>
          <w:sz w:val="18"/>
          <w:szCs w:val="18"/>
        </w:rPr>
      </w:pPr>
    </w:p>
    <w:p w:rsidR="004515C8" w:rsidRDefault="004515C8" w:rsidP="004515C8">
      <w:pPr>
        <w:ind w:left="708" w:firstLine="708"/>
        <w:jc w:val="both"/>
        <w:rPr>
          <w:sz w:val="18"/>
          <w:szCs w:val="18"/>
        </w:rPr>
      </w:pPr>
      <w:r>
        <w:tab/>
      </w:r>
      <w:r>
        <w:tab/>
      </w:r>
      <w:r>
        <w:tab/>
      </w:r>
      <w:r>
        <w:tab/>
      </w:r>
      <w:r>
        <w:tab/>
      </w:r>
      <w:r>
        <w:tab/>
      </w:r>
      <w:r>
        <w:tab/>
      </w:r>
      <w:r>
        <w:tab/>
      </w:r>
      <w:r>
        <w:tab/>
      </w:r>
    </w:p>
    <w:p w:rsidR="004515C8" w:rsidRPr="00675C8C" w:rsidRDefault="004515C8" w:rsidP="004515C8">
      <w:pPr>
        <w:jc w:val="both"/>
        <w:rPr>
          <w:i/>
        </w:rPr>
      </w:pPr>
      <w:bookmarkStart w:id="0" w:name="_GoBack"/>
      <w:bookmarkEnd w:id="0"/>
      <w:r>
        <w:rPr>
          <w:i/>
        </w:rPr>
        <w:t>(Podpis osoby uprawnionej lub osób uprawnionych do reprezentowania Wykonawcy w dokumentach rejestrowych lub we właściwym pełnomocnictwie)</w:t>
      </w:r>
    </w:p>
    <w:p w:rsidR="004515C8" w:rsidRPr="00147E00" w:rsidRDefault="004515C8" w:rsidP="004515C8">
      <w:pPr>
        <w:jc w:val="right"/>
        <w:rPr>
          <w:b/>
          <w:szCs w:val="20"/>
          <w:lang w:eastAsia="pl-PL"/>
        </w:rPr>
      </w:pPr>
      <w:r>
        <w:rPr>
          <w:b/>
          <w:szCs w:val="20"/>
          <w:lang w:eastAsia="pl-PL"/>
        </w:rPr>
        <w:lastRenderedPageBreak/>
        <w:t>Z</w:t>
      </w:r>
      <w:r w:rsidRPr="00147E00">
        <w:rPr>
          <w:b/>
          <w:szCs w:val="20"/>
          <w:lang w:eastAsia="pl-PL"/>
        </w:rPr>
        <w:t>ałącznik nr 3</w:t>
      </w:r>
    </w:p>
    <w:p w:rsidR="004515C8" w:rsidRPr="00147E00" w:rsidRDefault="004515C8" w:rsidP="004515C8">
      <w:pPr>
        <w:jc w:val="center"/>
        <w:rPr>
          <w:b/>
          <w:szCs w:val="20"/>
          <w:lang w:eastAsia="pl-PL"/>
        </w:rPr>
      </w:pPr>
      <w:r w:rsidRPr="00147E00">
        <w:rPr>
          <w:b/>
          <w:szCs w:val="20"/>
          <w:lang w:eastAsia="pl-PL"/>
        </w:rPr>
        <w:t xml:space="preserve">Umowa nr  </w:t>
      </w:r>
      <w:r>
        <w:rPr>
          <w:b/>
          <w:szCs w:val="20"/>
          <w:lang w:eastAsia="pl-PL"/>
        </w:rPr>
        <w:t>…………….</w:t>
      </w:r>
      <w:r w:rsidRPr="00147E00">
        <w:rPr>
          <w:b/>
          <w:szCs w:val="20"/>
          <w:lang w:eastAsia="pl-PL"/>
        </w:rPr>
        <w:t xml:space="preserve"> /M//20</w:t>
      </w:r>
      <w:r>
        <w:rPr>
          <w:b/>
          <w:szCs w:val="20"/>
          <w:lang w:eastAsia="pl-PL"/>
        </w:rPr>
        <w:t>23</w:t>
      </w:r>
    </w:p>
    <w:p w:rsidR="004515C8" w:rsidRPr="00147E00" w:rsidRDefault="004515C8" w:rsidP="004515C8">
      <w:pPr>
        <w:jc w:val="both"/>
        <w:rPr>
          <w:szCs w:val="20"/>
          <w:lang w:eastAsia="pl-PL"/>
        </w:rPr>
      </w:pPr>
      <w:r w:rsidRPr="00147E00">
        <w:rPr>
          <w:szCs w:val="20"/>
          <w:lang w:eastAsia="pl-PL"/>
        </w:rPr>
        <w:t xml:space="preserve">Umowa zawarta w dniu </w:t>
      </w:r>
      <w:r>
        <w:rPr>
          <w:b/>
          <w:szCs w:val="20"/>
          <w:lang w:eastAsia="pl-PL"/>
        </w:rPr>
        <w:t>……………</w:t>
      </w:r>
      <w:r w:rsidRPr="00147E00">
        <w:rPr>
          <w:b/>
          <w:szCs w:val="20"/>
          <w:lang w:eastAsia="pl-PL"/>
        </w:rPr>
        <w:t>20</w:t>
      </w:r>
      <w:r>
        <w:rPr>
          <w:b/>
          <w:szCs w:val="20"/>
          <w:lang w:eastAsia="pl-PL"/>
        </w:rPr>
        <w:t>23</w:t>
      </w:r>
      <w:r w:rsidRPr="00147E00">
        <w:rPr>
          <w:b/>
          <w:szCs w:val="20"/>
          <w:lang w:eastAsia="pl-PL"/>
        </w:rPr>
        <w:t xml:space="preserve"> r.</w:t>
      </w:r>
      <w:r w:rsidRPr="00147E00">
        <w:rPr>
          <w:szCs w:val="20"/>
          <w:lang w:eastAsia="pl-PL"/>
        </w:rPr>
        <w:t xml:space="preserve"> w Jarocinie  pomiędzy:</w:t>
      </w:r>
    </w:p>
    <w:p w:rsidR="004515C8" w:rsidRPr="00147E00" w:rsidRDefault="004515C8" w:rsidP="004515C8">
      <w:pPr>
        <w:jc w:val="both"/>
        <w:rPr>
          <w:szCs w:val="20"/>
          <w:lang w:eastAsia="pl-PL"/>
        </w:rPr>
      </w:pPr>
      <w:r w:rsidRPr="00147E00">
        <w:rPr>
          <w:b/>
          <w:szCs w:val="20"/>
          <w:lang w:eastAsia="pl-PL"/>
        </w:rPr>
        <w:t>Gminą Jarocin</w:t>
      </w:r>
      <w:r w:rsidRPr="00147E00">
        <w:rPr>
          <w:szCs w:val="20"/>
          <w:lang w:eastAsia="pl-PL"/>
        </w:rPr>
        <w:t>, reprezentowanym przez:</w:t>
      </w:r>
    </w:p>
    <w:p w:rsidR="004515C8" w:rsidRPr="00147E00" w:rsidRDefault="004515C8" w:rsidP="004515C8">
      <w:pPr>
        <w:jc w:val="both"/>
        <w:rPr>
          <w:szCs w:val="20"/>
          <w:lang w:eastAsia="pl-PL"/>
        </w:rPr>
      </w:pPr>
      <w:r w:rsidRPr="00147E00">
        <w:rPr>
          <w:szCs w:val="20"/>
          <w:lang w:eastAsia="pl-PL"/>
        </w:rPr>
        <w:t xml:space="preserve">1.  </w:t>
      </w:r>
      <w:r w:rsidRPr="00147E00">
        <w:rPr>
          <w:b/>
          <w:szCs w:val="20"/>
          <w:lang w:eastAsia="pl-PL"/>
        </w:rPr>
        <w:t>Zbigniew Walczak</w:t>
      </w:r>
      <w:r w:rsidRPr="00147E00">
        <w:rPr>
          <w:b/>
          <w:szCs w:val="20"/>
          <w:lang w:eastAsia="pl-PL"/>
        </w:rPr>
        <w:tab/>
      </w:r>
      <w:r w:rsidRPr="00147E00">
        <w:rPr>
          <w:szCs w:val="20"/>
          <w:lang w:eastAsia="pl-PL"/>
        </w:rPr>
        <w:tab/>
      </w:r>
      <w:r w:rsidRPr="00147E00">
        <w:rPr>
          <w:szCs w:val="20"/>
          <w:lang w:eastAsia="pl-PL"/>
        </w:rPr>
        <w:tab/>
        <w:t>- Wójt Gminy Jarocin</w:t>
      </w:r>
    </w:p>
    <w:p w:rsidR="004515C8" w:rsidRPr="00147E00" w:rsidRDefault="004515C8" w:rsidP="004515C8">
      <w:pPr>
        <w:jc w:val="both"/>
        <w:rPr>
          <w:szCs w:val="20"/>
          <w:lang w:eastAsia="pl-PL"/>
        </w:rPr>
      </w:pPr>
      <w:r w:rsidRPr="00147E00">
        <w:rPr>
          <w:szCs w:val="20"/>
          <w:lang w:eastAsia="pl-PL"/>
        </w:rPr>
        <w:t xml:space="preserve">2.  </w:t>
      </w:r>
      <w:r w:rsidRPr="00147E00">
        <w:rPr>
          <w:b/>
          <w:szCs w:val="20"/>
          <w:lang w:eastAsia="pl-PL"/>
        </w:rPr>
        <w:t>Dorota Urban</w:t>
      </w:r>
      <w:r w:rsidRPr="00147E00">
        <w:rPr>
          <w:szCs w:val="20"/>
          <w:lang w:eastAsia="pl-PL"/>
        </w:rPr>
        <w:tab/>
      </w:r>
      <w:r w:rsidRPr="00147E00">
        <w:rPr>
          <w:szCs w:val="20"/>
          <w:lang w:eastAsia="pl-PL"/>
        </w:rPr>
        <w:tab/>
      </w:r>
      <w:r w:rsidRPr="00147E00">
        <w:rPr>
          <w:szCs w:val="20"/>
          <w:lang w:eastAsia="pl-PL"/>
        </w:rPr>
        <w:tab/>
        <w:t xml:space="preserve">            - Skarbnik Gminy </w:t>
      </w:r>
    </w:p>
    <w:p w:rsidR="004515C8" w:rsidRPr="00147E00" w:rsidRDefault="004515C8" w:rsidP="004515C8">
      <w:pPr>
        <w:rPr>
          <w:szCs w:val="20"/>
          <w:lang w:eastAsia="pl-PL"/>
        </w:rPr>
      </w:pPr>
      <w:r w:rsidRPr="00147E00">
        <w:rPr>
          <w:szCs w:val="20"/>
          <w:lang w:eastAsia="pl-PL"/>
        </w:rPr>
        <w:t xml:space="preserve">zwanym w dalszej części umowy </w:t>
      </w:r>
      <w:r w:rsidRPr="00147E00">
        <w:rPr>
          <w:b/>
          <w:szCs w:val="20"/>
          <w:lang w:eastAsia="pl-PL"/>
        </w:rPr>
        <w:t>Zamawiającym</w:t>
      </w:r>
    </w:p>
    <w:p w:rsidR="004515C8" w:rsidRPr="00147E00" w:rsidRDefault="004515C8" w:rsidP="004515C8">
      <w:pPr>
        <w:rPr>
          <w:szCs w:val="20"/>
          <w:lang w:eastAsia="pl-PL"/>
        </w:rPr>
      </w:pPr>
      <w:r w:rsidRPr="00147E00">
        <w:rPr>
          <w:szCs w:val="20"/>
          <w:lang w:eastAsia="pl-PL"/>
        </w:rPr>
        <w:t xml:space="preserve">a </w:t>
      </w:r>
    </w:p>
    <w:p w:rsidR="004515C8" w:rsidRPr="00147E00" w:rsidRDefault="004515C8" w:rsidP="00876F92">
      <w:pPr>
        <w:keepNext/>
        <w:outlineLvl w:val="1"/>
        <w:rPr>
          <w:i/>
          <w:sz w:val="20"/>
          <w:szCs w:val="20"/>
          <w:lang w:eastAsia="pl-PL"/>
        </w:rPr>
      </w:pPr>
      <w:r>
        <w:rPr>
          <w:b/>
          <w:szCs w:val="20"/>
          <w:lang w:eastAsia="pl-PL"/>
        </w:rPr>
        <w:t xml:space="preserve"> </w:t>
      </w:r>
      <w:r w:rsidRPr="00147E00">
        <w:rPr>
          <w:i/>
          <w:sz w:val="20"/>
          <w:szCs w:val="20"/>
          <w:lang w:eastAsia="pl-PL"/>
        </w:rPr>
        <w:t>(pełna nazwa Wykonawcy)</w:t>
      </w:r>
    </w:p>
    <w:p w:rsidR="004515C8" w:rsidRPr="00147E00" w:rsidRDefault="004515C8" w:rsidP="00876F92">
      <w:pPr>
        <w:keepNext/>
        <w:outlineLvl w:val="1"/>
        <w:rPr>
          <w:szCs w:val="20"/>
          <w:lang w:eastAsia="pl-PL"/>
        </w:rPr>
      </w:pPr>
      <w:r w:rsidRPr="00147E00">
        <w:rPr>
          <w:szCs w:val="20"/>
          <w:lang w:eastAsia="pl-PL"/>
        </w:rPr>
        <w:t xml:space="preserve">  reprezentowanym przez:</w:t>
      </w:r>
    </w:p>
    <w:p w:rsidR="004515C8" w:rsidRPr="00147E00" w:rsidRDefault="004515C8" w:rsidP="004515C8">
      <w:pPr>
        <w:numPr>
          <w:ilvl w:val="0"/>
          <w:numId w:val="19"/>
        </w:numPr>
        <w:spacing w:after="0" w:line="240" w:lineRule="auto"/>
        <w:rPr>
          <w:szCs w:val="20"/>
          <w:lang w:eastAsia="pl-PL"/>
        </w:rPr>
      </w:pPr>
      <w:r>
        <w:rPr>
          <w:b/>
          <w:szCs w:val="20"/>
          <w:lang w:eastAsia="pl-PL"/>
        </w:rPr>
        <w:t xml:space="preserve"> </w:t>
      </w:r>
    </w:p>
    <w:p w:rsidR="004515C8" w:rsidRPr="00147E00" w:rsidRDefault="004515C8" w:rsidP="004515C8">
      <w:pPr>
        <w:rPr>
          <w:lang w:eastAsia="pl-PL"/>
        </w:rPr>
      </w:pPr>
      <w:r w:rsidRPr="00147E00">
        <w:rPr>
          <w:lang w:eastAsia="pl-PL"/>
        </w:rPr>
        <w:t xml:space="preserve">zwanym dalej </w:t>
      </w:r>
      <w:r w:rsidRPr="00147E00">
        <w:rPr>
          <w:b/>
          <w:lang w:eastAsia="pl-PL"/>
        </w:rPr>
        <w:t>Wykonawcą</w:t>
      </w:r>
      <w:r w:rsidRPr="00147E00">
        <w:rPr>
          <w:lang w:eastAsia="pl-PL"/>
        </w:rPr>
        <w:t>.</w:t>
      </w:r>
    </w:p>
    <w:p w:rsidR="004515C8" w:rsidRPr="00147E00" w:rsidRDefault="004515C8" w:rsidP="004515C8">
      <w:pPr>
        <w:rPr>
          <w:lang w:eastAsia="pl-PL"/>
        </w:rPr>
      </w:pPr>
    </w:p>
    <w:p w:rsidR="004515C8" w:rsidRPr="00147E00" w:rsidRDefault="004515C8" w:rsidP="004515C8">
      <w:pPr>
        <w:keepNext/>
        <w:jc w:val="center"/>
        <w:outlineLvl w:val="2"/>
        <w:rPr>
          <w:lang w:eastAsia="pl-PL"/>
        </w:rPr>
      </w:pPr>
      <w:r w:rsidRPr="00147E00">
        <w:rPr>
          <w:b/>
          <w:lang w:eastAsia="pl-PL"/>
        </w:rPr>
        <w:t>I. POSTANOWIENIA OGÓLNE</w:t>
      </w:r>
    </w:p>
    <w:p w:rsidR="004515C8" w:rsidRPr="00147E00" w:rsidRDefault="004515C8" w:rsidP="004515C8">
      <w:pPr>
        <w:ind w:left="360"/>
        <w:jc w:val="both"/>
        <w:rPr>
          <w:lang w:eastAsia="pl-PL"/>
        </w:rPr>
      </w:pPr>
    </w:p>
    <w:p w:rsidR="004515C8" w:rsidRPr="00147E00" w:rsidRDefault="004515C8" w:rsidP="004515C8">
      <w:pPr>
        <w:numPr>
          <w:ilvl w:val="0"/>
          <w:numId w:val="5"/>
        </w:numPr>
        <w:spacing w:after="0" w:line="240" w:lineRule="auto"/>
        <w:ind w:left="357"/>
        <w:jc w:val="both"/>
        <w:rPr>
          <w:lang w:eastAsia="pl-PL"/>
        </w:rPr>
      </w:pPr>
      <w:r w:rsidRPr="00147E00">
        <w:rPr>
          <w:bCs/>
          <w:spacing w:val="-6"/>
          <w:lang w:eastAsia="pl-PL"/>
        </w:rPr>
        <w:t xml:space="preserve">Przedmiotem zamówienia jest wykonanie dokumentacji projektowej wraz z uzyskaniem w imieniu Zamawiającego decyzji o Zezwoleniu na Realizację Inwestycji Drogowej (ZRID) dla </w:t>
      </w:r>
      <w:r>
        <w:rPr>
          <w:bCs/>
          <w:spacing w:val="-6"/>
          <w:lang w:eastAsia="pl-PL"/>
        </w:rPr>
        <w:t xml:space="preserve"> </w:t>
      </w:r>
      <w:r>
        <w:rPr>
          <w:b/>
          <w:bCs/>
        </w:rPr>
        <w:t xml:space="preserve">” Rozbudowy  drogi gminnej nr 102203 R Jarocin – majdan Jarociński – Domostawa” </w:t>
      </w:r>
      <w:r>
        <w:rPr>
          <w:bCs/>
          <w:spacing w:val="-6"/>
          <w:lang w:eastAsia="pl-PL"/>
        </w:rPr>
        <w:t xml:space="preserve">zwaną </w:t>
      </w:r>
      <w:r w:rsidRPr="00147E00">
        <w:rPr>
          <w:lang w:eastAsia="pl-PL"/>
        </w:rPr>
        <w:t xml:space="preserve"> dalej przedmiotem umowy.</w:t>
      </w:r>
    </w:p>
    <w:p w:rsidR="004515C8" w:rsidRPr="00147E00" w:rsidRDefault="004515C8" w:rsidP="004515C8">
      <w:pPr>
        <w:numPr>
          <w:ilvl w:val="0"/>
          <w:numId w:val="5"/>
        </w:numPr>
        <w:spacing w:after="0" w:line="240" w:lineRule="auto"/>
        <w:ind w:left="357"/>
        <w:jc w:val="both"/>
        <w:rPr>
          <w:lang w:eastAsia="pl-PL"/>
        </w:rPr>
      </w:pPr>
      <w:r w:rsidRPr="00147E00">
        <w:rPr>
          <w:lang w:eastAsia="pl-PL"/>
        </w:rPr>
        <w:t>Zakres rzeczowy przedmiotu zamówienia obejmuje:</w:t>
      </w:r>
    </w:p>
    <w:p w:rsidR="004515C8" w:rsidRPr="00147E00" w:rsidRDefault="004515C8" w:rsidP="004515C8">
      <w:pPr>
        <w:ind w:left="360"/>
        <w:jc w:val="both"/>
        <w:rPr>
          <w:lang w:eastAsia="pl-PL"/>
        </w:rPr>
      </w:pPr>
      <w:r w:rsidRPr="00147E00">
        <w:rPr>
          <w:lang w:eastAsia="pl-PL"/>
        </w:rPr>
        <w:t>1) opracowanie koncepcji zagospodarowania terenu wraz z propozycją zastosowanych rozwiązań konstrukcyjno-materiałowych (przekroje podłużne i poprzeczne). Koncepcję należy przedłożyć do akceptacji Zamawiającego;</w:t>
      </w:r>
    </w:p>
    <w:p w:rsidR="004515C8" w:rsidRPr="00147E00" w:rsidRDefault="004515C8" w:rsidP="004515C8">
      <w:pPr>
        <w:ind w:left="360"/>
        <w:jc w:val="both"/>
        <w:rPr>
          <w:lang w:eastAsia="pl-PL"/>
        </w:rPr>
      </w:pPr>
      <w:r w:rsidRPr="00147E00">
        <w:rPr>
          <w:lang w:eastAsia="pl-PL"/>
        </w:rPr>
        <w:t>2) uzyskanie aktualnych podkładów geodezyjnych (map do celów projektowych) niezbędnych do opracowania projektu budowlanego;</w:t>
      </w:r>
    </w:p>
    <w:p w:rsidR="004515C8" w:rsidRPr="00147E00" w:rsidRDefault="004515C8" w:rsidP="004515C8">
      <w:pPr>
        <w:rPr>
          <w:lang w:eastAsia="pl-PL"/>
        </w:rPr>
      </w:pPr>
      <w:r w:rsidRPr="00147E00">
        <w:rPr>
          <w:lang w:eastAsia="pl-PL"/>
        </w:rPr>
        <w:t xml:space="preserve">       3) aktualne wypisy i wyrysy z mapy ewidencji gruntów w zakresie inwestycji,  </w:t>
      </w:r>
    </w:p>
    <w:p w:rsidR="004515C8" w:rsidRPr="00147E00" w:rsidRDefault="004515C8" w:rsidP="004515C8">
      <w:pPr>
        <w:jc w:val="both"/>
        <w:rPr>
          <w:lang w:eastAsia="pl-PL"/>
        </w:rPr>
      </w:pPr>
      <w:r w:rsidRPr="00147E00">
        <w:rPr>
          <w:lang w:eastAsia="pl-PL"/>
        </w:rPr>
        <w:t xml:space="preserve">       4) opracowanie dokumentacji geodezyjno</w:t>
      </w:r>
      <w:r>
        <w:rPr>
          <w:lang w:eastAsia="pl-PL"/>
        </w:rPr>
        <w:t>-</w:t>
      </w:r>
      <w:r w:rsidRPr="00147E00">
        <w:rPr>
          <w:lang w:eastAsia="pl-PL"/>
        </w:rPr>
        <w:t xml:space="preserve">prawnej – map podziałowych niezbędnych do uzyskania decyzji ZRID, </w:t>
      </w:r>
    </w:p>
    <w:p w:rsidR="004515C8" w:rsidRDefault="004515C8" w:rsidP="004515C8">
      <w:pPr>
        <w:ind w:left="360"/>
        <w:jc w:val="both"/>
        <w:rPr>
          <w:bCs/>
          <w:spacing w:val="-6"/>
          <w:lang w:eastAsia="pl-PL"/>
        </w:rPr>
      </w:pPr>
      <w:r w:rsidRPr="00147E00">
        <w:rPr>
          <w:bCs/>
          <w:spacing w:val="-6"/>
          <w:lang w:eastAsia="pl-PL"/>
        </w:rPr>
        <w:t>5) dokumentacja geotechniczna wymagana prawem w zakresie przedmiotu umowy  warunkująca uzyskanie decyzji ZRID ,</w:t>
      </w:r>
    </w:p>
    <w:p w:rsidR="004515C8" w:rsidRPr="00147E00" w:rsidRDefault="004515C8" w:rsidP="004515C8">
      <w:pPr>
        <w:ind w:left="360"/>
        <w:jc w:val="both"/>
        <w:rPr>
          <w:bCs/>
          <w:spacing w:val="-6"/>
          <w:lang w:eastAsia="pl-PL"/>
        </w:rPr>
      </w:pPr>
      <w:r>
        <w:rPr>
          <w:bCs/>
          <w:spacing w:val="-6"/>
          <w:lang w:eastAsia="pl-PL"/>
        </w:rPr>
        <w:t xml:space="preserve">6) pozwolenie wodno-prawne </w:t>
      </w:r>
    </w:p>
    <w:p w:rsidR="004515C8" w:rsidRPr="00147E00" w:rsidRDefault="004515C8" w:rsidP="004515C8">
      <w:pPr>
        <w:jc w:val="both"/>
        <w:rPr>
          <w:bCs/>
          <w:spacing w:val="-6"/>
          <w:lang w:eastAsia="pl-PL"/>
        </w:rPr>
      </w:pPr>
      <w:r w:rsidRPr="00147E00">
        <w:rPr>
          <w:bCs/>
          <w:spacing w:val="-6"/>
          <w:lang w:eastAsia="pl-PL"/>
        </w:rPr>
        <w:t xml:space="preserve">       </w:t>
      </w:r>
      <w:r>
        <w:rPr>
          <w:bCs/>
          <w:spacing w:val="-6"/>
          <w:lang w:eastAsia="pl-PL"/>
        </w:rPr>
        <w:t>7</w:t>
      </w:r>
      <w:r w:rsidRPr="00147E00">
        <w:rPr>
          <w:bCs/>
          <w:spacing w:val="-6"/>
          <w:lang w:eastAsia="pl-PL"/>
        </w:rPr>
        <w:t xml:space="preserve">) opracowanie kompletnego projektu budowlanego i wykonawczego   łącznie ze wszystkimi                    załącznikami, decyzjami,  opiniami i uzgodnieniami, warunkującymi otrzymanie decyzji ZRID, zgodnie        </w:t>
      </w:r>
      <w:r>
        <w:rPr>
          <w:bCs/>
          <w:spacing w:val="-6"/>
          <w:lang w:eastAsia="pl-PL"/>
        </w:rPr>
        <w:br/>
      </w:r>
      <w:r w:rsidRPr="00147E00">
        <w:rPr>
          <w:bCs/>
          <w:spacing w:val="-6"/>
          <w:lang w:eastAsia="pl-PL"/>
        </w:rPr>
        <w:t xml:space="preserve"> z obowiązującymi w tym zakresie przepisami, wiedzą i zasadami sztuki budowlanej ,</w:t>
      </w:r>
    </w:p>
    <w:p w:rsidR="004515C8" w:rsidRPr="00147E00" w:rsidRDefault="004515C8" w:rsidP="004515C8">
      <w:pPr>
        <w:jc w:val="both"/>
        <w:rPr>
          <w:bCs/>
          <w:spacing w:val="-6"/>
          <w:lang w:eastAsia="pl-PL"/>
        </w:rPr>
      </w:pPr>
      <w:r w:rsidRPr="00147E00">
        <w:rPr>
          <w:bCs/>
          <w:spacing w:val="-6"/>
          <w:lang w:eastAsia="pl-PL"/>
        </w:rPr>
        <w:t xml:space="preserve">        </w:t>
      </w:r>
      <w:r>
        <w:rPr>
          <w:bCs/>
          <w:spacing w:val="-6"/>
          <w:lang w:eastAsia="pl-PL"/>
        </w:rPr>
        <w:t>8</w:t>
      </w:r>
      <w:r w:rsidRPr="00147E00">
        <w:rPr>
          <w:bCs/>
          <w:spacing w:val="-6"/>
          <w:lang w:eastAsia="pl-PL"/>
        </w:rPr>
        <w:t xml:space="preserve">) opracowanie przedmiarów i kosztorysów inwestorskich niezbędnych do udzielenia przez Gminę zamówienia na realizację robót budowlanych objętych decyzją ZRID </w:t>
      </w:r>
      <w:r w:rsidRPr="00147E00">
        <w:rPr>
          <w:bCs/>
          <w:color w:val="FF0000"/>
          <w:spacing w:val="-6"/>
          <w:lang w:eastAsia="pl-PL"/>
        </w:rPr>
        <w:t xml:space="preserve"> </w:t>
      </w:r>
      <w:r w:rsidRPr="00147E00">
        <w:rPr>
          <w:bCs/>
          <w:spacing w:val="-6"/>
          <w:lang w:eastAsia="pl-PL"/>
        </w:rPr>
        <w:t xml:space="preserve">  </w:t>
      </w:r>
    </w:p>
    <w:p w:rsidR="004515C8" w:rsidRPr="00147E00" w:rsidRDefault="004515C8" w:rsidP="004515C8">
      <w:pPr>
        <w:ind w:left="360"/>
        <w:jc w:val="both"/>
        <w:rPr>
          <w:bCs/>
          <w:spacing w:val="-6"/>
          <w:lang w:eastAsia="pl-PL"/>
        </w:rPr>
      </w:pPr>
      <w:r>
        <w:rPr>
          <w:bCs/>
          <w:spacing w:val="-6"/>
          <w:lang w:eastAsia="pl-PL"/>
        </w:rPr>
        <w:lastRenderedPageBreak/>
        <w:t>9</w:t>
      </w:r>
      <w:r w:rsidRPr="00147E00">
        <w:rPr>
          <w:bCs/>
          <w:spacing w:val="-6"/>
          <w:lang w:eastAsia="pl-PL"/>
        </w:rPr>
        <w:t>) specyfikacje techniczne (ogólne i szczegółowe) wykonania i odbioru robót budowlanych objętych przedmiotem zamówienia, zgodne z obowiązującymi przepisami w tym zakresie  .;</w:t>
      </w:r>
    </w:p>
    <w:p w:rsidR="004515C8" w:rsidRPr="00147E00" w:rsidRDefault="004515C8" w:rsidP="004515C8">
      <w:pPr>
        <w:ind w:left="360"/>
        <w:jc w:val="both"/>
        <w:rPr>
          <w:bCs/>
          <w:spacing w:val="-6"/>
          <w:lang w:eastAsia="pl-PL"/>
        </w:rPr>
      </w:pPr>
      <w:r>
        <w:rPr>
          <w:bCs/>
          <w:spacing w:val="-6"/>
          <w:lang w:eastAsia="pl-PL"/>
        </w:rPr>
        <w:t>10</w:t>
      </w:r>
      <w:r w:rsidRPr="00147E00">
        <w:rPr>
          <w:bCs/>
          <w:spacing w:val="-6"/>
          <w:lang w:eastAsia="pl-PL"/>
        </w:rPr>
        <w:t>) uzyskanie przez Wykonawcę w imieniu Zamawiającego decyzji o zezwoleniu na realizację inwestycji  drogowej (ZRID).</w:t>
      </w:r>
    </w:p>
    <w:p w:rsidR="004515C8" w:rsidRPr="00147E00" w:rsidRDefault="004515C8" w:rsidP="004515C8">
      <w:pPr>
        <w:jc w:val="both"/>
        <w:rPr>
          <w:lang w:eastAsia="pl-PL"/>
        </w:rPr>
      </w:pPr>
      <w:r w:rsidRPr="00147E00">
        <w:rPr>
          <w:snapToGrid w:val="0"/>
          <w:color w:val="000000"/>
          <w:lang w:eastAsia="pl-PL"/>
        </w:rPr>
        <w:t xml:space="preserve">3. Wykonawca oświadcza, że </w:t>
      </w:r>
      <w:r w:rsidRPr="00147E00">
        <w:rPr>
          <w:lang w:eastAsia="pl-PL"/>
        </w:rPr>
        <w:t xml:space="preserve">posiada uprawnienia budowlane </w:t>
      </w:r>
      <w:r>
        <w:rPr>
          <w:lang w:eastAsia="pl-PL"/>
        </w:rPr>
        <w:t xml:space="preserve"> </w:t>
      </w:r>
      <w:r w:rsidRPr="00147E00">
        <w:rPr>
          <w:lang w:eastAsia="pl-PL"/>
        </w:rPr>
        <w:t xml:space="preserve"> do projektowania </w:t>
      </w:r>
      <w:r w:rsidRPr="00147E00">
        <w:rPr>
          <w:lang w:eastAsia="pl-PL"/>
        </w:rPr>
        <w:br/>
        <w:t xml:space="preserve">  </w:t>
      </w:r>
      <w:r>
        <w:rPr>
          <w:lang w:eastAsia="pl-PL"/>
        </w:rPr>
        <w:t xml:space="preserve">   w specjalności konstrukcyjno-</w:t>
      </w:r>
      <w:r w:rsidRPr="00147E00">
        <w:rPr>
          <w:lang w:eastAsia="pl-PL"/>
        </w:rPr>
        <w:t xml:space="preserve"> budowlanej, drogowej, mostowej lub odpowiadające im ważne        uprawnienia budowlane wydane na podstawie wcześniej obowiązujących przepisów,</w:t>
      </w:r>
      <w:r w:rsidRPr="00147E00">
        <w:rPr>
          <w:snapToGrid w:val="0"/>
          <w:color w:val="000000"/>
          <w:lang w:eastAsia="pl-PL"/>
        </w:rPr>
        <w:t xml:space="preserve"> wymagane do    wykonania niniejszej umowy, dysponuje odpowiednią wiedzą i umiejętnościami oraz    wystarczającymi środkami technicznymi do wykonania niniejszego przedmiotu umowy oraz że   wykona go z należytą starannością, zgodnie z obowiązującymi przepisami prawa oraz normami </w:t>
      </w:r>
      <w:r w:rsidRPr="00147E00">
        <w:rPr>
          <w:snapToGrid w:val="0"/>
          <w:color w:val="000000"/>
          <w:lang w:eastAsia="pl-PL"/>
        </w:rPr>
        <w:br/>
        <w:t>i normatywami stosowanymi w budownictwie.</w:t>
      </w:r>
      <w:r w:rsidRPr="00147E00">
        <w:rPr>
          <w:lang w:eastAsia="pl-PL"/>
        </w:rPr>
        <w:t xml:space="preserve">  </w:t>
      </w:r>
    </w:p>
    <w:p w:rsidR="004515C8" w:rsidRPr="00147E00" w:rsidRDefault="004515C8" w:rsidP="004515C8">
      <w:pPr>
        <w:jc w:val="center"/>
        <w:rPr>
          <w:b/>
          <w:szCs w:val="20"/>
          <w:lang w:eastAsia="pl-PL"/>
        </w:rPr>
      </w:pPr>
      <w:r w:rsidRPr="00147E00">
        <w:rPr>
          <w:b/>
          <w:szCs w:val="20"/>
          <w:lang w:eastAsia="pl-PL"/>
        </w:rPr>
        <w:t>§2</w:t>
      </w:r>
    </w:p>
    <w:p w:rsidR="004515C8" w:rsidRPr="00147E00" w:rsidRDefault="004515C8" w:rsidP="00A17541">
      <w:pPr>
        <w:tabs>
          <w:tab w:val="num" w:pos="426"/>
        </w:tabs>
        <w:ind w:left="360" w:hanging="360"/>
        <w:jc w:val="both"/>
        <w:rPr>
          <w:snapToGrid w:val="0"/>
          <w:color w:val="000000"/>
          <w:szCs w:val="20"/>
          <w:lang w:eastAsia="pl-PL"/>
        </w:rPr>
      </w:pPr>
      <w:r w:rsidRPr="00147E00">
        <w:rPr>
          <w:sz w:val="20"/>
          <w:szCs w:val="20"/>
          <w:lang w:eastAsia="pl-PL"/>
        </w:rPr>
        <w:t xml:space="preserve"> </w:t>
      </w:r>
      <w:r w:rsidRPr="00147E00">
        <w:rPr>
          <w:snapToGrid w:val="0"/>
          <w:color w:val="000000"/>
          <w:szCs w:val="20"/>
          <w:lang w:eastAsia="pl-PL"/>
        </w:rPr>
        <w:t>Wykonana dokumentacja projektowa zawierać będzie niżej wskazane opracowania projektowe wraz z wynikającymi z przepisów decyzjami, opiniami, uzgodnieniami i zatwierdzeniami:</w:t>
      </w:r>
    </w:p>
    <w:p w:rsidR="004515C8" w:rsidRPr="00147E00" w:rsidRDefault="004515C8" w:rsidP="004515C8">
      <w:pPr>
        <w:numPr>
          <w:ilvl w:val="1"/>
          <w:numId w:val="7"/>
        </w:numPr>
        <w:spacing w:after="0" w:line="240" w:lineRule="auto"/>
        <w:jc w:val="both"/>
        <w:rPr>
          <w:lang w:eastAsia="pl-PL"/>
        </w:rPr>
      </w:pPr>
      <w:r w:rsidRPr="00147E00">
        <w:rPr>
          <w:lang w:eastAsia="pl-PL"/>
        </w:rPr>
        <w:t>Projekt budowlany drogi wraz z niezbędnymi uzgodnieniami, zezwoleniami, decyzjami i opiniami</w:t>
      </w:r>
      <w:r w:rsidRPr="00147E00">
        <w:rPr>
          <w:lang w:eastAsia="pl-PL"/>
        </w:rPr>
        <w:tab/>
      </w:r>
      <w:r w:rsidRPr="00147E00">
        <w:rPr>
          <w:lang w:eastAsia="pl-PL"/>
        </w:rPr>
        <w:tab/>
      </w:r>
      <w:r w:rsidRPr="00147E00">
        <w:rPr>
          <w:lang w:eastAsia="pl-PL"/>
        </w:rPr>
        <w:tab/>
      </w:r>
      <w:r w:rsidRPr="00147E00">
        <w:rPr>
          <w:lang w:eastAsia="pl-PL"/>
        </w:rPr>
        <w:tab/>
        <w:t xml:space="preserve">                      </w:t>
      </w:r>
      <w:r>
        <w:rPr>
          <w:lang w:eastAsia="pl-PL"/>
        </w:rPr>
        <w:t xml:space="preserve">     </w:t>
      </w:r>
      <w:r w:rsidRPr="00147E00">
        <w:rPr>
          <w:lang w:eastAsia="pl-PL"/>
        </w:rPr>
        <w:t xml:space="preserve">  - 5 egzemplarzy;</w:t>
      </w:r>
    </w:p>
    <w:p w:rsidR="004515C8" w:rsidRPr="00147E00" w:rsidRDefault="004515C8" w:rsidP="004515C8">
      <w:pPr>
        <w:numPr>
          <w:ilvl w:val="1"/>
          <w:numId w:val="7"/>
        </w:numPr>
        <w:spacing w:after="0" w:line="240" w:lineRule="auto"/>
        <w:jc w:val="both"/>
        <w:rPr>
          <w:lang w:eastAsia="pl-PL"/>
        </w:rPr>
      </w:pPr>
      <w:r>
        <w:rPr>
          <w:lang w:eastAsia="pl-PL"/>
        </w:rPr>
        <w:t>Projekt wykonawczy</w:t>
      </w:r>
      <w:r>
        <w:rPr>
          <w:lang w:eastAsia="pl-PL"/>
        </w:rPr>
        <w:tab/>
      </w:r>
      <w:r>
        <w:rPr>
          <w:lang w:eastAsia="pl-PL"/>
        </w:rPr>
        <w:tab/>
      </w:r>
      <w:r>
        <w:rPr>
          <w:lang w:eastAsia="pl-PL"/>
        </w:rPr>
        <w:tab/>
      </w:r>
      <w:r>
        <w:rPr>
          <w:lang w:eastAsia="pl-PL"/>
        </w:rPr>
        <w:tab/>
      </w:r>
      <w:r>
        <w:rPr>
          <w:lang w:eastAsia="pl-PL"/>
        </w:rPr>
        <w:tab/>
      </w:r>
      <w:r w:rsidRPr="00147E00">
        <w:rPr>
          <w:lang w:eastAsia="pl-PL"/>
        </w:rPr>
        <w:t>- 5 egzemplarzy;</w:t>
      </w:r>
    </w:p>
    <w:p w:rsidR="004515C8" w:rsidRPr="00147E00" w:rsidRDefault="004515C8" w:rsidP="004515C8">
      <w:pPr>
        <w:numPr>
          <w:ilvl w:val="1"/>
          <w:numId w:val="7"/>
        </w:numPr>
        <w:spacing w:after="0" w:line="240" w:lineRule="auto"/>
        <w:jc w:val="both"/>
        <w:rPr>
          <w:lang w:eastAsia="pl-PL"/>
        </w:rPr>
      </w:pPr>
      <w:r w:rsidRPr="00147E00">
        <w:rPr>
          <w:lang w:eastAsia="pl-PL"/>
        </w:rPr>
        <w:t>Specyfikacja Techniczna Wykonania</w:t>
      </w:r>
      <w:r>
        <w:rPr>
          <w:lang w:eastAsia="pl-PL"/>
        </w:rPr>
        <w:t xml:space="preserve"> i Odbioru Robót</w:t>
      </w:r>
      <w:r>
        <w:rPr>
          <w:lang w:eastAsia="pl-PL"/>
        </w:rPr>
        <w:tab/>
        <w:t>- 1 egzemplarz</w:t>
      </w:r>
      <w:r w:rsidRPr="00147E00">
        <w:rPr>
          <w:lang w:eastAsia="pl-PL"/>
        </w:rPr>
        <w:t>;</w:t>
      </w:r>
    </w:p>
    <w:p w:rsidR="004515C8" w:rsidRPr="00147E00" w:rsidRDefault="004515C8" w:rsidP="004515C8">
      <w:pPr>
        <w:numPr>
          <w:ilvl w:val="1"/>
          <w:numId w:val="7"/>
        </w:numPr>
        <w:spacing w:after="0" w:line="240" w:lineRule="auto"/>
        <w:jc w:val="both"/>
        <w:rPr>
          <w:lang w:eastAsia="pl-PL"/>
        </w:rPr>
      </w:pPr>
      <w:r>
        <w:rPr>
          <w:lang w:eastAsia="pl-PL"/>
        </w:rPr>
        <w:t>Przedmiar robót</w:t>
      </w:r>
      <w:r>
        <w:rPr>
          <w:lang w:eastAsia="pl-PL"/>
        </w:rPr>
        <w:tab/>
      </w:r>
      <w:r>
        <w:rPr>
          <w:lang w:eastAsia="pl-PL"/>
        </w:rPr>
        <w:tab/>
      </w:r>
      <w:r>
        <w:rPr>
          <w:lang w:eastAsia="pl-PL"/>
        </w:rPr>
        <w:tab/>
      </w:r>
      <w:r>
        <w:rPr>
          <w:lang w:eastAsia="pl-PL"/>
        </w:rPr>
        <w:tab/>
      </w:r>
      <w:r>
        <w:rPr>
          <w:lang w:eastAsia="pl-PL"/>
        </w:rPr>
        <w:tab/>
        <w:t>- 1 egzemplarz</w:t>
      </w:r>
      <w:r w:rsidRPr="00147E00">
        <w:rPr>
          <w:lang w:eastAsia="pl-PL"/>
        </w:rPr>
        <w:t>;</w:t>
      </w:r>
    </w:p>
    <w:p w:rsidR="004515C8" w:rsidRPr="00147E00" w:rsidRDefault="004515C8" w:rsidP="004515C8">
      <w:pPr>
        <w:numPr>
          <w:ilvl w:val="1"/>
          <w:numId w:val="7"/>
        </w:numPr>
        <w:spacing w:after="0" w:line="240" w:lineRule="auto"/>
        <w:jc w:val="both"/>
        <w:rPr>
          <w:lang w:eastAsia="pl-PL"/>
        </w:rPr>
      </w:pPr>
      <w:r w:rsidRPr="00147E00">
        <w:rPr>
          <w:lang w:eastAsia="pl-PL"/>
        </w:rPr>
        <w:t>Kosztorys</w:t>
      </w:r>
      <w:r>
        <w:rPr>
          <w:lang w:eastAsia="pl-PL"/>
        </w:rPr>
        <w:t xml:space="preserve"> inwestorski</w:t>
      </w:r>
      <w:r>
        <w:rPr>
          <w:lang w:eastAsia="pl-PL"/>
        </w:rPr>
        <w:tab/>
      </w:r>
      <w:r>
        <w:rPr>
          <w:lang w:eastAsia="pl-PL"/>
        </w:rPr>
        <w:tab/>
      </w:r>
      <w:r>
        <w:rPr>
          <w:lang w:eastAsia="pl-PL"/>
        </w:rPr>
        <w:tab/>
      </w:r>
      <w:r>
        <w:rPr>
          <w:lang w:eastAsia="pl-PL"/>
        </w:rPr>
        <w:tab/>
      </w:r>
      <w:r>
        <w:rPr>
          <w:lang w:eastAsia="pl-PL"/>
        </w:rPr>
        <w:tab/>
        <w:t>- 1 egzemplarz</w:t>
      </w:r>
      <w:r w:rsidRPr="00147E00">
        <w:rPr>
          <w:lang w:eastAsia="pl-PL"/>
        </w:rPr>
        <w:t>;</w:t>
      </w:r>
    </w:p>
    <w:p w:rsidR="004515C8" w:rsidRPr="00147E00" w:rsidRDefault="004515C8" w:rsidP="004515C8">
      <w:pPr>
        <w:numPr>
          <w:ilvl w:val="1"/>
          <w:numId w:val="7"/>
        </w:numPr>
        <w:spacing w:after="0" w:line="240" w:lineRule="auto"/>
        <w:jc w:val="both"/>
        <w:rPr>
          <w:lang w:eastAsia="pl-PL"/>
        </w:rPr>
      </w:pPr>
      <w:r w:rsidRPr="00147E00">
        <w:rPr>
          <w:lang w:eastAsia="pl-PL"/>
        </w:rPr>
        <w:t>Projekt stałej organizacji ruchu</w:t>
      </w:r>
      <w:r w:rsidRPr="00147E00">
        <w:rPr>
          <w:lang w:eastAsia="pl-PL"/>
        </w:rPr>
        <w:tab/>
      </w:r>
      <w:r w:rsidRPr="00147E00">
        <w:rPr>
          <w:lang w:eastAsia="pl-PL"/>
        </w:rPr>
        <w:tab/>
      </w:r>
      <w:r w:rsidRPr="00147E00">
        <w:rPr>
          <w:lang w:eastAsia="pl-PL"/>
        </w:rPr>
        <w:tab/>
      </w:r>
      <w:r w:rsidRPr="00147E00">
        <w:rPr>
          <w:lang w:eastAsia="pl-PL"/>
        </w:rPr>
        <w:tab/>
        <w:t>- 2 egzemplarze.</w:t>
      </w:r>
    </w:p>
    <w:p w:rsidR="004515C8" w:rsidRPr="00147E00" w:rsidRDefault="004515C8" w:rsidP="004515C8">
      <w:pPr>
        <w:numPr>
          <w:ilvl w:val="0"/>
          <w:numId w:val="7"/>
        </w:numPr>
        <w:spacing w:after="0" w:line="240" w:lineRule="auto"/>
        <w:jc w:val="both"/>
        <w:rPr>
          <w:szCs w:val="20"/>
          <w:lang w:eastAsia="pl-PL"/>
        </w:rPr>
      </w:pPr>
      <w:r w:rsidRPr="00147E00">
        <w:rPr>
          <w:szCs w:val="20"/>
          <w:lang w:eastAsia="pl-PL"/>
        </w:rPr>
        <w:t>Jednocześnie całość dokumentacji należy przygotować w wersji elektronicznej, na płycie CD, stanowiącej integralną część przedmiotu umowy.</w:t>
      </w:r>
    </w:p>
    <w:p w:rsidR="004515C8" w:rsidRPr="00147E00" w:rsidRDefault="004515C8" w:rsidP="004515C8">
      <w:pPr>
        <w:keepLines/>
        <w:numPr>
          <w:ilvl w:val="0"/>
          <w:numId w:val="7"/>
        </w:numPr>
        <w:tabs>
          <w:tab w:val="left" w:pos="540"/>
          <w:tab w:val="left" w:pos="851"/>
          <w:tab w:val="left" w:pos="1080"/>
          <w:tab w:val="left" w:pos="8931"/>
          <w:tab w:val="left" w:pos="9072"/>
        </w:tabs>
        <w:snapToGrid w:val="0"/>
        <w:spacing w:after="0" w:line="240" w:lineRule="auto"/>
        <w:ind w:right="-2"/>
        <w:jc w:val="both"/>
        <w:rPr>
          <w:szCs w:val="20"/>
          <w:lang w:eastAsia="pl-PL"/>
        </w:rPr>
      </w:pPr>
      <w:r w:rsidRPr="00147E00">
        <w:rPr>
          <w:szCs w:val="20"/>
          <w:lang w:eastAsia="pl-PL"/>
        </w:rPr>
        <w:t xml:space="preserve">   W rozwiązaniach projektowych zastosowane zostaną wyroby budowlane dopuszczone do obrotu i powszechnego stosowania.</w:t>
      </w:r>
    </w:p>
    <w:p w:rsidR="004515C8" w:rsidRPr="00147E00" w:rsidRDefault="004515C8" w:rsidP="004515C8">
      <w:pPr>
        <w:keepLines/>
        <w:numPr>
          <w:ilvl w:val="0"/>
          <w:numId w:val="7"/>
        </w:numPr>
        <w:tabs>
          <w:tab w:val="left" w:pos="540"/>
          <w:tab w:val="left" w:pos="720"/>
          <w:tab w:val="left" w:pos="1080"/>
          <w:tab w:val="left" w:pos="8931"/>
          <w:tab w:val="left" w:pos="9072"/>
        </w:tabs>
        <w:snapToGrid w:val="0"/>
        <w:spacing w:after="0" w:line="240" w:lineRule="auto"/>
        <w:ind w:right="-2"/>
        <w:jc w:val="both"/>
        <w:rPr>
          <w:szCs w:val="20"/>
          <w:lang w:eastAsia="pl-PL"/>
        </w:rPr>
      </w:pPr>
      <w:r w:rsidRPr="00147E00">
        <w:rPr>
          <w:szCs w:val="20"/>
          <w:lang w:eastAsia="pl-PL"/>
        </w:rPr>
        <w:t xml:space="preserve">   W dokumentacji określone będą jedynie parametry techniczne i wymagania funkcjonalne zastosowanych wyrobów. W przypadku braku takiej możliwości, Wykonawca może wskazać nazwy handlowe kilku typowych wyrobów, ustalając jednocześnie prawo zastosowania wyrobów równoważnych.</w:t>
      </w:r>
    </w:p>
    <w:p w:rsidR="004515C8" w:rsidRPr="00147E00" w:rsidRDefault="004515C8" w:rsidP="004515C8">
      <w:pPr>
        <w:keepLines/>
        <w:tabs>
          <w:tab w:val="left" w:pos="540"/>
          <w:tab w:val="left" w:pos="1080"/>
          <w:tab w:val="left" w:pos="8931"/>
          <w:tab w:val="left" w:pos="9072"/>
        </w:tabs>
        <w:snapToGrid w:val="0"/>
        <w:ind w:left="360" w:right="-2"/>
        <w:jc w:val="both"/>
        <w:rPr>
          <w:sz w:val="16"/>
          <w:szCs w:val="16"/>
          <w:lang w:eastAsia="pl-PL"/>
        </w:rPr>
      </w:pPr>
    </w:p>
    <w:p w:rsidR="004515C8" w:rsidRPr="00147E00" w:rsidRDefault="004515C8" w:rsidP="004515C8">
      <w:pPr>
        <w:jc w:val="center"/>
        <w:rPr>
          <w:b/>
          <w:szCs w:val="20"/>
          <w:lang w:eastAsia="pl-PL"/>
        </w:rPr>
      </w:pPr>
      <w:r w:rsidRPr="00147E00">
        <w:rPr>
          <w:b/>
          <w:szCs w:val="20"/>
          <w:lang w:eastAsia="pl-PL"/>
        </w:rPr>
        <w:t>II. PRAWA I OBOWIĄZKI STRON UMOWY</w:t>
      </w:r>
    </w:p>
    <w:p w:rsidR="004515C8" w:rsidRPr="00147E00" w:rsidRDefault="004515C8" w:rsidP="004515C8">
      <w:pPr>
        <w:jc w:val="center"/>
        <w:rPr>
          <w:b/>
          <w:szCs w:val="20"/>
          <w:lang w:eastAsia="pl-PL"/>
        </w:rPr>
      </w:pPr>
      <w:r w:rsidRPr="00147E00">
        <w:rPr>
          <w:b/>
          <w:szCs w:val="20"/>
          <w:lang w:eastAsia="pl-PL"/>
        </w:rPr>
        <w:t>§ 3</w:t>
      </w:r>
    </w:p>
    <w:p w:rsidR="004515C8" w:rsidRPr="00DA599F" w:rsidRDefault="004515C8" w:rsidP="004515C8">
      <w:pPr>
        <w:pStyle w:val="Nagwek2"/>
        <w:rPr>
          <w:rFonts w:ascii="Times New Roman" w:hAnsi="Times New Roman"/>
          <w:b w:val="0"/>
          <w:i w:val="0"/>
          <w:sz w:val="24"/>
          <w:szCs w:val="24"/>
          <w:lang w:eastAsia="pl-PL"/>
        </w:rPr>
      </w:pPr>
      <w:r w:rsidRPr="00DA599F">
        <w:rPr>
          <w:rFonts w:ascii="Times New Roman" w:hAnsi="Times New Roman"/>
          <w:b w:val="0"/>
          <w:i w:val="0"/>
          <w:sz w:val="24"/>
          <w:szCs w:val="24"/>
          <w:lang w:eastAsia="pl-PL"/>
        </w:rPr>
        <w:t xml:space="preserve">1.Wykonawca wykona zlecenie zgodnie z obowiązującymi przepisami, przede wszystkim z przepisami wynikającymi z ustawy z dnia 7 lipca 1994r. Prawo budowlane (Dz. U. </w:t>
      </w:r>
      <w:r w:rsidR="00481714">
        <w:rPr>
          <w:rFonts w:ascii="Times New Roman" w:hAnsi="Times New Roman"/>
          <w:b w:val="0"/>
          <w:i w:val="0"/>
          <w:sz w:val="24"/>
          <w:szCs w:val="24"/>
          <w:lang w:eastAsia="pl-PL"/>
        </w:rPr>
        <w:t>z 2021 r.</w:t>
      </w:r>
      <w:r w:rsidRPr="00DA599F">
        <w:rPr>
          <w:rFonts w:ascii="Times New Roman" w:hAnsi="Times New Roman"/>
          <w:b w:val="0"/>
          <w:i w:val="0"/>
          <w:sz w:val="24"/>
          <w:szCs w:val="24"/>
          <w:lang w:eastAsia="pl-PL"/>
        </w:rPr>
        <w:t xml:space="preserve">, </w:t>
      </w:r>
      <w:r w:rsidR="00481714">
        <w:rPr>
          <w:rFonts w:ascii="Times New Roman" w:hAnsi="Times New Roman"/>
          <w:b w:val="0"/>
          <w:i w:val="0"/>
          <w:sz w:val="24"/>
          <w:szCs w:val="24"/>
          <w:lang w:eastAsia="pl-PL"/>
        </w:rPr>
        <w:t xml:space="preserve"> poz.2351 z póź. Zm.</w:t>
      </w:r>
      <w:r w:rsidRPr="00DA599F">
        <w:rPr>
          <w:rFonts w:ascii="Times New Roman" w:hAnsi="Times New Roman"/>
          <w:b w:val="0"/>
          <w:i w:val="0"/>
          <w:sz w:val="24"/>
          <w:szCs w:val="24"/>
          <w:lang w:eastAsia="pl-PL"/>
        </w:rPr>
        <w:t xml:space="preserve"> ), Rozporządzenia Ministra Infrastruktury z dnia 2 września 2004 roku w sprawie szczegółowego zakresu i formy dokumentacji projektowej, specyfikacji technicznych wykonania i odbioru robót budowlanych oraz programu funkcjonalno-użytkowego (Dz. U. z 20</w:t>
      </w:r>
      <w:r w:rsidR="00481714">
        <w:rPr>
          <w:rFonts w:ascii="Times New Roman" w:hAnsi="Times New Roman"/>
          <w:b w:val="0"/>
          <w:i w:val="0"/>
          <w:sz w:val="24"/>
          <w:szCs w:val="24"/>
          <w:lang w:eastAsia="pl-PL"/>
        </w:rPr>
        <w:t>21</w:t>
      </w:r>
      <w:r w:rsidRPr="00DA599F">
        <w:rPr>
          <w:rFonts w:ascii="Times New Roman" w:hAnsi="Times New Roman"/>
          <w:b w:val="0"/>
          <w:i w:val="0"/>
          <w:sz w:val="24"/>
          <w:szCs w:val="24"/>
          <w:lang w:eastAsia="pl-PL"/>
        </w:rPr>
        <w:t xml:space="preserve">r. </w:t>
      </w:r>
      <w:r w:rsidR="00481714">
        <w:rPr>
          <w:rFonts w:ascii="Times New Roman" w:hAnsi="Times New Roman"/>
          <w:b w:val="0"/>
          <w:i w:val="0"/>
          <w:sz w:val="24"/>
          <w:szCs w:val="24"/>
          <w:lang w:eastAsia="pl-PL"/>
        </w:rPr>
        <w:t xml:space="preserve"> </w:t>
      </w:r>
      <w:r w:rsidRPr="00DA599F">
        <w:rPr>
          <w:rFonts w:ascii="Times New Roman" w:hAnsi="Times New Roman"/>
          <w:b w:val="0"/>
          <w:i w:val="0"/>
          <w:sz w:val="24"/>
          <w:szCs w:val="24"/>
          <w:lang w:eastAsia="pl-PL"/>
        </w:rPr>
        <w:t xml:space="preserve"> poz. 2</w:t>
      </w:r>
      <w:r w:rsidR="00481714">
        <w:rPr>
          <w:rFonts w:ascii="Times New Roman" w:hAnsi="Times New Roman"/>
          <w:b w:val="0"/>
          <w:i w:val="0"/>
          <w:sz w:val="24"/>
          <w:szCs w:val="24"/>
          <w:lang w:eastAsia="pl-PL"/>
        </w:rPr>
        <w:t>454</w:t>
      </w:r>
      <w:r w:rsidRPr="00DA599F">
        <w:rPr>
          <w:rFonts w:ascii="Times New Roman" w:hAnsi="Times New Roman"/>
          <w:b w:val="0"/>
          <w:i w:val="0"/>
          <w:sz w:val="24"/>
          <w:szCs w:val="24"/>
          <w:lang w:eastAsia="pl-PL"/>
        </w:rPr>
        <w:t xml:space="preserve">) oraz </w:t>
      </w:r>
      <w:r w:rsidRPr="00DA599F">
        <w:rPr>
          <w:rFonts w:ascii="Times New Roman" w:hAnsi="Times New Roman"/>
          <w:b w:val="0"/>
          <w:i w:val="0"/>
          <w:snapToGrid w:val="0"/>
          <w:color w:val="000000"/>
          <w:sz w:val="24"/>
          <w:szCs w:val="24"/>
          <w:lang w:eastAsia="pl-PL"/>
        </w:rPr>
        <w:t xml:space="preserve">Rozporządzeniu Ministra Transportu i Gospodarki Morskiej z dnia 1 sierpnia  2019 r. </w:t>
      </w:r>
      <w:r w:rsidRPr="00DA599F">
        <w:rPr>
          <w:rFonts w:ascii="Times New Roman" w:hAnsi="Times New Roman"/>
          <w:b w:val="0"/>
          <w:i w:val="0"/>
          <w:iCs w:val="0"/>
          <w:sz w:val="24"/>
          <w:szCs w:val="24"/>
          <w:lang w:eastAsia="pl-PL"/>
        </w:rPr>
        <w:t xml:space="preserve">sprawie warunków technicznych, jakim powinny odpowiadać drogowe obiekty inżynierskie i ich usytuowanie </w:t>
      </w:r>
      <w:r w:rsidRPr="00DA599F">
        <w:rPr>
          <w:rFonts w:ascii="Times New Roman" w:hAnsi="Times New Roman"/>
          <w:b w:val="0"/>
          <w:i w:val="0"/>
          <w:snapToGrid w:val="0"/>
          <w:color w:val="000000"/>
          <w:sz w:val="24"/>
          <w:szCs w:val="24"/>
          <w:lang w:eastAsia="pl-PL"/>
        </w:rPr>
        <w:t xml:space="preserve">  (Dz. U. 2019, poz1642),</w:t>
      </w:r>
      <w:r w:rsidRPr="00DA599F">
        <w:rPr>
          <w:rFonts w:ascii="Times New Roman" w:hAnsi="Times New Roman"/>
          <w:b w:val="0"/>
          <w:i w:val="0"/>
          <w:sz w:val="24"/>
          <w:szCs w:val="24"/>
          <w:lang w:eastAsia="pl-PL"/>
        </w:rPr>
        <w:t xml:space="preserve"> w zakresie i w sposób zgodny z wymaganiami określonymi w niniejszej umowie oraz będzie zobowiązany do:</w:t>
      </w:r>
    </w:p>
    <w:p w:rsidR="004515C8" w:rsidRPr="00147E00" w:rsidRDefault="004515C8" w:rsidP="004515C8">
      <w:pPr>
        <w:keepLines/>
        <w:numPr>
          <w:ilvl w:val="0"/>
          <w:numId w:val="8"/>
        </w:numPr>
        <w:tabs>
          <w:tab w:val="left" w:pos="540"/>
          <w:tab w:val="left" w:pos="720"/>
          <w:tab w:val="left" w:pos="1080"/>
          <w:tab w:val="left" w:pos="8931"/>
          <w:tab w:val="left" w:pos="9072"/>
        </w:tabs>
        <w:snapToGrid w:val="0"/>
        <w:spacing w:after="0" w:line="240" w:lineRule="auto"/>
        <w:ind w:right="-2"/>
        <w:jc w:val="both"/>
        <w:rPr>
          <w:szCs w:val="20"/>
          <w:lang w:eastAsia="pl-PL"/>
        </w:rPr>
      </w:pPr>
      <w:r w:rsidRPr="00147E00">
        <w:rPr>
          <w:szCs w:val="20"/>
          <w:lang w:eastAsia="pl-PL"/>
        </w:rPr>
        <w:t>udzielenia wyjaśnień dotyczących dokumentacji projektowej i zawartych w niej rozwiązań projektowych;</w:t>
      </w:r>
    </w:p>
    <w:p w:rsidR="004515C8" w:rsidRPr="00147E00" w:rsidRDefault="004515C8" w:rsidP="004515C8">
      <w:pPr>
        <w:keepLines/>
        <w:numPr>
          <w:ilvl w:val="0"/>
          <w:numId w:val="8"/>
        </w:numPr>
        <w:tabs>
          <w:tab w:val="left" w:pos="540"/>
          <w:tab w:val="left" w:pos="720"/>
          <w:tab w:val="left" w:pos="1080"/>
          <w:tab w:val="left" w:pos="8931"/>
          <w:tab w:val="left" w:pos="9072"/>
        </w:tabs>
        <w:snapToGrid w:val="0"/>
        <w:spacing w:after="0" w:line="240" w:lineRule="auto"/>
        <w:ind w:left="357" w:right="-2" w:hanging="357"/>
        <w:jc w:val="both"/>
        <w:rPr>
          <w:szCs w:val="20"/>
          <w:lang w:eastAsia="pl-PL"/>
        </w:rPr>
      </w:pPr>
      <w:r w:rsidRPr="00147E00">
        <w:rPr>
          <w:szCs w:val="20"/>
          <w:lang w:eastAsia="pl-PL"/>
        </w:rPr>
        <w:t>realizacji poleceń Zamawiającego;</w:t>
      </w:r>
    </w:p>
    <w:p w:rsidR="004515C8" w:rsidRPr="00147E00" w:rsidRDefault="004515C8" w:rsidP="004515C8">
      <w:pPr>
        <w:keepLines/>
        <w:numPr>
          <w:ilvl w:val="0"/>
          <w:numId w:val="8"/>
        </w:numPr>
        <w:tabs>
          <w:tab w:val="left" w:pos="540"/>
          <w:tab w:val="left" w:pos="720"/>
          <w:tab w:val="left" w:pos="1080"/>
          <w:tab w:val="left" w:pos="8931"/>
          <w:tab w:val="left" w:pos="9072"/>
        </w:tabs>
        <w:snapToGrid w:val="0"/>
        <w:spacing w:after="0" w:line="240" w:lineRule="auto"/>
        <w:ind w:left="357" w:right="-2" w:hanging="357"/>
        <w:jc w:val="both"/>
        <w:rPr>
          <w:szCs w:val="20"/>
          <w:lang w:eastAsia="pl-PL"/>
        </w:rPr>
      </w:pPr>
      <w:r w:rsidRPr="00147E00">
        <w:rPr>
          <w:szCs w:val="20"/>
          <w:lang w:eastAsia="pl-PL"/>
        </w:rPr>
        <w:lastRenderedPageBreak/>
        <w:t>informowania Zamawiającego o problemach lub okolicznościach mogących wpłynąć na jakość lub termin zakończenia opracowań projektowych;</w:t>
      </w:r>
    </w:p>
    <w:p w:rsidR="004515C8" w:rsidRPr="00147E00" w:rsidRDefault="004515C8" w:rsidP="004515C8">
      <w:pPr>
        <w:keepLines/>
        <w:numPr>
          <w:ilvl w:val="0"/>
          <w:numId w:val="8"/>
        </w:numPr>
        <w:tabs>
          <w:tab w:val="left" w:pos="540"/>
          <w:tab w:val="left" w:pos="720"/>
          <w:tab w:val="left" w:pos="1080"/>
          <w:tab w:val="left" w:pos="8931"/>
          <w:tab w:val="left" w:pos="9072"/>
        </w:tabs>
        <w:snapToGrid w:val="0"/>
        <w:spacing w:after="0" w:line="240" w:lineRule="auto"/>
        <w:ind w:left="357" w:right="750" w:hanging="357"/>
        <w:jc w:val="both"/>
        <w:rPr>
          <w:szCs w:val="20"/>
          <w:lang w:eastAsia="pl-PL"/>
        </w:rPr>
      </w:pPr>
      <w:r w:rsidRPr="00147E00">
        <w:rPr>
          <w:szCs w:val="20"/>
          <w:lang w:eastAsia="pl-PL"/>
        </w:rPr>
        <w:t>przestrzegania praw patentowych i licencji;</w:t>
      </w:r>
    </w:p>
    <w:p w:rsidR="004515C8" w:rsidRPr="00147E00" w:rsidRDefault="004515C8" w:rsidP="004515C8">
      <w:pPr>
        <w:keepLines/>
        <w:numPr>
          <w:ilvl w:val="0"/>
          <w:numId w:val="8"/>
        </w:numPr>
        <w:tabs>
          <w:tab w:val="left" w:pos="540"/>
          <w:tab w:val="left" w:pos="720"/>
          <w:tab w:val="left" w:pos="1080"/>
          <w:tab w:val="left" w:pos="8931"/>
          <w:tab w:val="left" w:pos="9070"/>
        </w:tabs>
        <w:snapToGrid w:val="0"/>
        <w:spacing w:after="0" w:line="240" w:lineRule="auto"/>
        <w:ind w:left="357" w:right="-2" w:hanging="357"/>
        <w:jc w:val="both"/>
        <w:rPr>
          <w:szCs w:val="20"/>
          <w:lang w:eastAsia="pl-PL"/>
        </w:rPr>
      </w:pPr>
      <w:r w:rsidRPr="00147E00">
        <w:rPr>
          <w:szCs w:val="20"/>
          <w:lang w:eastAsia="pl-PL"/>
        </w:rPr>
        <w:t>po otrzymaniu wezwania, do niezwłocznego przyjazdu na miejsce robót realizowanych w oparciu o sporządzoną dokumentację projektową i dokonania oraz przekazania Zamawiającemu w wyznaczonym terminie poprawek, wynikłych w związku z niezgodnością opracowania projektowego ze stanem faktycznym lub z zawinionymi błędami.</w:t>
      </w:r>
    </w:p>
    <w:p w:rsidR="004515C8" w:rsidRPr="00147E00" w:rsidRDefault="004515C8" w:rsidP="004515C8">
      <w:pPr>
        <w:jc w:val="center"/>
        <w:rPr>
          <w:b/>
          <w:sz w:val="16"/>
          <w:szCs w:val="16"/>
          <w:lang w:eastAsia="pl-PL"/>
        </w:rPr>
      </w:pPr>
    </w:p>
    <w:p w:rsidR="004515C8" w:rsidRPr="00147E00" w:rsidRDefault="004515C8" w:rsidP="004515C8">
      <w:pPr>
        <w:jc w:val="center"/>
        <w:rPr>
          <w:b/>
          <w:szCs w:val="20"/>
          <w:lang w:eastAsia="pl-PL"/>
        </w:rPr>
      </w:pPr>
      <w:r w:rsidRPr="00147E00">
        <w:rPr>
          <w:b/>
          <w:szCs w:val="20"/>
          <w:lang w:eastAsia="pl-PL"/>
        </w:rPr>
        <w:t>III. TERMIN WYKONANIA PRZEDMIOTU UMOWY</w:t>
      </w:r>
    </w:p>
    <w:p w:rsidR="004515C8" w:rsidRPr="00147E00" w:rsidRDefault="004515C8" w:rsidP="004515C8">
      <w:pPr>
        <w:jc w:val="center"/>
        <w:rPr>
          <w:b/>
          <w:szCs w:val="20"/>
          <w:lang w:eastAsia="pl-PL"/>
        </w:rPr>
      </w:pPr>
      <w:r w:rsidRPr="00147E00">
        <w:rPr>
          <w:b/>
          <w:szCs w:val="20"/>
          <w:lang w:eastAsia="pl-PL"/>
        </w:rPr>
        <w:t>§ 4</w:t>
      </w:r>
    </w:p>
    <w:p w:rsidR="004515C8" w:rsidRPr="00147E00" w:rsidRDefault="004515C8" w:rsidP="004515C8">
      <w:pPr>
        <w:keepLines/>
        <w:numPr>
          <w:ilvl w:val="0"/>
          <w:numId w:val="10"/>
        </w:numPr>
        <w:tabs>
          <w:tab w:val="left" w:pos="540"/>
          <w:tab w:val="left" w:pos="720"/>
          <w:tab w:val="left" w:pos="1080"/>
        </w:tabs>
        <w:spacing w:after="0" w:line="240" w:lineRule="auto"/>
        <w:ind w:left="357" w:right="-2" w:hanging="357"/>
        <w:jc w:val="both"/>
        <w:rPr>
          <w:b/>
          <w:snapToGrid w:val="0"/>
          <w:lang w:eastAsia="pl-PL"/>
        </w:rPr>
      </w:pPr>
      <w:r w:rsidRPr="00147E00">
        <w:rPr>
          <w:snapToGrid w:val="0"/>
          <w:color w:val="000000"/>
          <w:szCs w:val="20"/>
          <w:lang w:eastAsia="pl-PL"/>
        </w:rPr>
        <w:t>Wykonawca zobowiązuje się</w:t>
      </w:r>
      <w:r w:rsidR="00927FD8">
        <w:rPr>
          <w:snapToGrid w:val="0"/>
          <w:color w:val="000000"/>
          <w:szCs w:val="20"/>
          <w:lang w:eastAsia="pl-PL"/>
        </w:rPr>
        <w:t xml:space="preserve"> wykonać opracowanie projektowe i uzyskać decyzję ZRID </w:t>
      </w:r>
      <w:r w:rsidRPr="00147E00">
        <w:rPr>
          <w:snapToGrid w:val="0"/>
          <w:color w:val="000000"/>
          <w:szCs w:val="20"/>
          <w:lang w:eastAsia="pl-PL"/>
        </w:rPr>
        <w:t xml:space="preserve">(zgodnie z wymaganiami Zamawiającego) w terminie końcowym </w:t>
      </w:r>
      <w:r w:rsidRPr="00147E00">
        <w:rPr>
          <w:b/>
          <w:snapToGrid w:val="0"/>
          <w:color w:val="000000"/>
          <w:szCs w:val="20"/>
          <w:lang w:eastAsia="pl-PL"/>
        </w:rPr>
        <w:t xml:space="preserve">do dnia </w:t>
      </w:r>
      <w:r w:rsidR="00927FD8">
        <w:rPr>
          <w:b/>
          <w:snapToGrid w:val="0"/>
          <w:color w:val="000000"/>
          <w:szCs w:val="20"/>
          <w:lang w:eastAsia="pl-PL"/>
        </w:rPr>
        <w:t>31.09.2023</w:t>
      </w:r>
      <w:r w:rsidRPr="00147E00">
        <w:rPr>
          <w:b/>
          <w:snapToGrid w:val="0"/>
          <w:color w:val="000000"/>
          <w:szCs w:val="20"/>
          <w:lang w:eastAsia="pl-PL"/>
        </w:rPr>
        <w:t xml:space="preserve">  roku.</w:t>
      </w:r>
    </w:p>
    <w:p w:rsidR="004515C8" w:rsidRPr="00147E00" w:rsidRDefault="004515C8" w:rsidP="004515C8">
      <w:pPr>
        <w:keepLines/>
        <w:numPr>
          <w:ilvl w:val="0"/>
          <w:numId w:val="10"/>
        </w:numPr>
        <w:tabs>
          <w:tab w:val="left" w:pos="540"/>
          <w:tab w:val="left" w:pos="720"/>
          <w:tab w:val="left" w:pos="1080"/>
        </w:tabs>
        <w:spacing w:after="0" w:line="240" w:lineRule="auto"/>
        <w:ind w:left="357" w:right="-2" w:hanging="357"/>
        <w:jc w:val="both"/>
        <w:rPr>
          <w:b/>
          <w:snapToGrid w:val="0"/>
          <w:lang w:eastAsia="pl-PL"/>
        </w:rPr>
      </w:pPr>
      <w:r w:rsidRPr="00147E00">
        <w:rPr>
          <w:snapToGrid w:val="0"/>
          <w:lang w:eastAsia="pl-PL"/>
        </w:rPr>
        <w:t xml:space="preserve">Za termin wykonania przedmiotu umowy ustala się dzień obustronnego podpisania protokołu zdawczo - odbiorczego kompletnej dokumentacji projektowej wraz z uzyskaniem decyzji </w:t>
      </w:r>
      <w:r w:rsidRPr="00147E00">
        <w:rPr>
          <w:snapToGrid w:val="0"/>
          <w:lang w:eastAsia="pl-PL"/>
        </w:rPr>
        <w:br/>
        <w:t>o pozwoleniu na budowę lub decyzji o zezwoleniu na realizację inwestycji drogowej (ZRID).</w:t>
      </w:r>
    </w:p>
    <w:p w:rsidR="004515C8" w:rsidRPr="00147E00" w:rsidRDefault="004515C8" w:rsidP="004515C8">
      <w:pPr>
        <w:keepLines/>
        <w:numPr>
          <w:ilvl w:val="0"/>
          <w:numId w:val="10"/>
        </w:numPr>
        <w:tabs>
          <w:tab w:val="left" w:pos="540"/>
          <w:tab w:val="left" w:pos="720"/>
          <w:tab w:val="left" w:pos="1080"/>
        </w:tabs>
        <w:spacing w:after="0" w:line="240" w:lineRule="auto"/>
        <w:ind w:left="357" w:right="-2" w:hanging="357"/>
        <w:jc w:val="both"/>
        <w:rPr>
          <w:b/>
          <w:snapToGrid w:val="0"/>
          <w:color w:val="000000"/>
          <w:lang w:eastAsia="pl-PL"/>
        </w:rPr>
      </w:pPr>
      <w:r w:rsidRPr="00147E00">
        <w:rPr>
          <w:snapToGrid w:val="0"/>
          <w:color w:val="000000"/>
          <w:lang w:eastAsia="pl-PL"/>
        </w:rPr>
        <w:t xml:space="preserve">Miejscem przekazania i odbioru dokumentacji będzie siedziba Zamawiającego. </w:t>
      </w:r>
    </w:p>
    <w:p w:rsidR="004515C8" w:rsidRPr="00147E00" w:rsidRDefault="004515C8" w:rsidP="004515C8">
      <w:pPr>
        <w:keepLines/>
        <w:numPr>
          <w:ilvl w:val="0"/>
          <w:numId w:val="10"/>
        </w:numPr>
        <w:tabs>
          <w:tab w:val="left" w:pos="360"/>
          <w:tab w:val="left" w:pos="540"/>
          <w:tab w:val="left" w:pos="720"/>
          <w:tab w:val="left" w:pos="1080"/>
        </w:tabs>
        <w:spacing w:after="0" w:line="240" w:lineRule="auto"/>
        <w:ind w:left="357" w:right="-2" w:hanging="357"/>
        <w:jc w:val="both"/>
        <w:rPr>
          <w:b/>
          <w:snapToGrid w:val="0"/>
          <w:color w:val="000000"/>
          <w:lang w:eastAsia="pl-PL"/>
        </w:rPr>
      </w:pPr>
      <w:r w:rsidRPr="00147E00">
        <w:rPr>
          <w:snapToGrid w:val="0"/>
          <w:lang w:eastAsia="pl-PL"/>
        </w:rPr>
        <w:t>Odbiór dokumentacji projektowej będzie potwierdzony przez upoważnionych przedstawicieli Zamawiającego i Wykonawcy na podstawie protokołu zdawczo-odbiorczego.</w:t>
      </w:r>
    </w:p>
    <w:p w:rsidR="004515C8" w:rsidRPr="00147E00" w:rsidRDefault="004515C8" w:rsidP="004515C8">
      <w:pPr>
        <w:keepLines/>
        <w:numPr>
          <w:ilvl w:val="0"/>
          <w:numId w:val="10"/>
        </w:numPr>
        <w:tabs>
          <w:tab w:val="left" w:pos="360"/>
          <w:tab w:val="left" w:pos="540"/>
          <w:tab w:val="left" w:pos="720"/>
          <w:tab w:val="left" w:pos="1080"/>
        </w:tabs>
        <w:spacing w:after="0" w:line="240" w:lineRule="auto"/>
        <w:ind w:left="357" w:right="-2" w:hanging="357"/>
        <w:jc w:val="both"/>
        <w:rPr>
          <w:b/>
          <w:snapToGrid w:val="0"/>
          <w:color w:val="000000"/>
          <w:lang w:eastAsia="pl-PL"/>
        </w:rPr>
      </w:pPr>
      <w:r w:rsidRPr="00147E00">
        <w:rPr>
          <w:snapToGrid w:val="0"/>
          <w:color w:val="000000"/>
          <w:szCs w:val="20"/>
          <w:lang w:eastAsia="pl-PL"/>
        </w:rPr>
        <w:t xml:space="preserve">Dokumentację stanowiącą przedmiot umowy zgłoszoną do odbioru, Wykonawca zaopatrzy </w:t>
      </w:r>
      <w:r w:rsidRPr="00147E00">
        <w:rPr>
          <w:snapToGrid w:val="0"/>
          <w:color w:val="000000"/>
          <w:szCs w:val="20"/>
          <w:lang w:eastAsia="pl-PL"/>
        </w:rPr>
        <w:br/>
        <w:t xml:space="preserve">w wykaz opracowań oraz pisemne oświadczenie, że dokumentacja jest wykonana zgodnie </w:t>
      </w:r>
      <w:r w:rsidRPr="00147E00">
        <w:rPr>
          <w:snapToGrid w:val="0"/>
          <w:color w:val="000000"/>
          <w:szCs w:val="20"/>
          <w:lang w:eastAsia="pl-PL"/>
        </w:rPr>
        <w:br/>
        <w:t xml:space="preserve">z umową, obowiązującymi przepisami prawa i normami techniczno-budowlanymi w stanie zupełnym (kompletna z punktu widzenia celu, któremu ma służyć). Wykaz opracowań </w:t>
      </w:r>
      <w:r w:rsidRPr="00147E00">
        <w:rPr>
          <w:snapToGrid w:val="0"/>
          <w:color w:val="000000"/>
          <w:szCs w:val="20"/>
          <w:lang w:eastAsia="pl-PL"/>
        </w:rPr>
        <w:br/>
        <w:t>i pisemne oświadczenie stanowić będą integralną część przedmiotu umowy.</w:t>
      </w:r>
    </w:p>
    <w:p w:rsidR="004515C8" w:rsidRPr="00147E00" w:rsidRDefault="004515C8" w:rsidP="004515C8">
      <w:pPr>
        <w:keepLines/>
        <w:rPr>
          <w:b/>
          <w:snapToGrid w:val="0"/>
          <w:color w:val="000000"/>
          <w:sz w:val="16"/>
          <w:szCs w:val="16"/>
          <w:lang w:eastAsia="pl-PL"/>
        </w:rPr>
      </w:pPr>
    </w:p>
    <w:p w:rsidR="004515C8" w:rsidRPr="00147E00" w:rsidRDefault="004515C8" w:rsidP="004515C8">
      <w:pPr>
        <w:keepLines/>
        <w:jc w:val="center"/>
        <w:rPr>
          <w:b/>
          <w:snapToGrid w:val="0"/>
          <w:color w:val="000000"/>
          <w:szCs w:val="20"/>
          <w:lang w:eastAsia="pl-PL"/>
        </w:rPr>
      </w:pPr>
      <w:r w:rsidRPr="00147E00">
        <w:rPr>
          <w:b/>
          <w:snapToGrid w:val="0"/>
          <w:color w:val="000000"/>
          <w:szCs w:val="20"/>
          <w:lang w:eastAsia="pl-PL"/>
        </w:rPr>
        <w:t>§ 5</w:t>
      </w:r>
    </w:p>
    <w:p w:rsidR="004515C8" w:rsidRPr="00147E00" w:rsidRDefault="004515C8" w:rsidP="004515C8">
      <w:pPr>
        <w:keepLines/>
        <w:numPr>
          <w:ilvl w:val="0"/>
          <w:numId w:val="9"/>
        </w:numPr>
        <w:tabs>
          <w:tab w:val="left" w:pos="540"/>
          <w:tab w:val="left" w:pos="720"/>
          <w:tab w:val="left" w:pos="1080"/>
          <w:tab w:val="left" w:pos="1440"/>
          <w:tab w:val="left" w:pos="1800"/>
          <w:tab w:val="left" w:pos="1980"/>
          <w:tab w:val="left" w:pos="3240"/>
        </w:tabs>
        <w:spacing w:after="0" w:line="240" w:lineRule="auto"/>
        <w:jc w:val="both"/>
        <w:rPr>
          <w:snapToGrid w:val="0"/>
          <w:color w:val="000000"/>
          <w:szCs w:val="20"/>
          <w:lang w:eastAsia="pl-PL"/>
        </w:rPr>
      </w:pPr>
      <w:r w:rsidRPr="00147E00">
        <w:rPr>
          <w:snapToGrid w:val="0"/>
          <w:color w:val="000000"/>
          <w:szCs w:val="20"/>
          <w:lang w:eastAsia="pl-PL"/>
        </w:rPr>
        <w:t>Z chwilą zapłaty wynagrodzenia majątkowe prawa autorskie do opracowań projektowych wykonanych w ramach umowy przechodzą na Zamawiającego, co następuje w ramach wynagrodzenia określonego w  § 7 niniejszej umowy.</w:t>
      </w:r>
    </w:p>
    <w:p w:rsidR="004515C8" w:rsidRPr="00147E00" w:rsidRDefault="004515C8" w:rsidP="004515C8">
      <w:pPr>
        <w:numPr>
          <w:ilvl w:val="0"/>
          <w:numId w:val="9"/>
        </w:numPr>
        <w:autoSpaceDE w:val="0"/>
        <w:autoSpaceDN w:val="0"/>
        <w:adjustRightInd w:val="0"/>
        <w:spacing w:after="0" w:line="240" w:lineRule="auto"/>
        <w:jc w:val="both"/>
        <w:rPr>
          <w:lang w:eastAsia="pl-PL"/>
        </w:rPr>
      </w:pPr>
      <w:r w:rsidRPr="00147E00">
        <w:rPr>
          <w:snapToGrid w:val="0"/>
          <w:color w:val="000000"/>
          <w:szCs w:val="20"/>
          <w:lang w:eastAsia="pl-PL"/>
        </w:rPr>
        <w:t xml:space="preserve">W </w:t>
      </w:r>
      <w:r w:rsidRPr="00147E00">
        <w:rPr>
          <w:snapToGrid w:val="0"/>
          <w:color w:val="000000"/>
          <w:lang w:eastAsia="pl-PL"/>
        </w:rPr>
        <w:t xml:space="preserve">ramach </w:t>
      </w:r>
      <w:r w:rsidRPr="00147E00">
        <w:rPr>
          <w:lang w:eastAsia="pl-PL"/>
        </w:rPr>
        <w:t xml:space="preserve">przejętych praw majątkowych Zamawiający będzie mógł bez zgody Wykonawcy </w:t>
      </w:r>
      <w:r w:rsidRPr="00147E00">
        <w:rPr>
          <w:lang w:eastAsia="pl-PL"/>
        </w:rPr>
        <w:br/>
        <w:t xml:space="preserve">i bez dodatkowego wynagrodzenia na rzecz Wykonawcy oraz bez żadnych ograniczeń czasowych i ilościowych: </w:t>
      </w:r>
    </w:p>
    <w:p w:rsidR="004515C8" w:rsidRPr="00147E00" w:rsidRDefault="004515C8" w:rsidP="004515C8">
      <w:pPr>
        <w:numPr>
          <w:ilvl w:val="1"/>
          <w:numId w:val="15"/>
        </w:numPr>
        <w:tabs>
          <w:tab w:val="num" w:pos="709"/>
        </w:tabs>
        <w:autoSpaceDE w:val="0"/>
        <w:autoSpaceDN w:val="0"/>
        <w:adjustRightInd w:val="0"/>
        <w:spacing w:after="0" w:line="240" w:lineRule="auto"/>
        <w:ind w:left="709" w:hanging="283"/>
        <w:jc w:val="both"/>
        <w:rPr>
          <w:lang w:eastAsia="pl-PL"/>
        </w:rPr>
      </w:pPr>
      <w:r w:rsidRPr="00147E00">
        <w:rPr>
          <w:lang w:eastAsia="pl-PL"/>
        </w:rPr>
        <w:t xml:space="preserve">wykorzystywać opracowania projektowe na własny użytek, dla potrzeb ustawowych i statutowych zadań, w tym w szczególności przekazać opracowania projektowe lub ich dowolną część, także ich kopie: </w:t>
      </w:r>
    </w:p>
    <w:p w:rsidR="004515C8" w:rsidRPr="00147E00" w:rsidRDefault="004515C8" w:rsidP="004515C8">
      <w:pPr>
        <w:numPr>
          <w:ilvl w:val="0"/>
          <w:numId w:val="16"/>
        </w:numPr>
        <w:autoSpaceDE w:val="0"/>
        <w:autoSpaceDN w:val="0"/>
        <w:adjustRightInd w:val="0"/>
        <w:spacing w:after="0" w:line="240" w:lineRule="auto"/>
        <w:jc w:val="both"/>
        <w:rPr>
          <w:lang w:eastAsia="pl-PL"/>
        </w:rPr>
      </w:pPr>
      <w:r w:rsidRPr="00147E00">
        <w:rPr>
          <w:lang w:eastAsia="pl-PL"/>
        </w:rPr>
        <w:t>innym wykonawcom jako podstawę lub materiał wyjściowy do wykonania innych opracowań projektowych,</w:t>
      </w:r>
    </w:p>
    <w:p w:rsidR="004515C8" w:rsidRPr="00147E00" w:rsidRDefault="004515C8" w:rsidP="004515C8">
      <w:pPr>
        <w:numPr>
          <w:ilvl w:val="0"/>
          <w:numId w:val="16"/>
        </w:numPr>
        <w:autoSpaceDE w:val="0"/>
        <w:autoSpaceDN w:val="0"/>
        <w:adjustRightInd w:val="0"/>
        <w:spacing w:after="0" w:line="240" w:lineRule="auto"/>
        <w:ind w:hanging="357"/>
        <w:jc w:val="both"/>
        <w:rPr>
          <w:lang w:eastAsia="pl-PL"/>
        </w:rPr>
      </w:pPr>
      <w:r w:rsidRPr="00147E00">
        <w:rPr>
          <w:lang w:eastAsia="pl-PL"/>
        </w:rPr>
        <w:t>wykonawcom biorącym udział w postępowaniu o udzielenie zamówień publicznych, jako część specyfikacji istotnych warunków zamówienia,</w:t>
      </w:r>
    </w:p>
    <w:p w:rsidR="004515C8" w:rsidRPr="00147E00" w:rsidRDefault="004515C8" w:rsidP="004515C8">
      <w:pPr>
        <w:numPr>
          <w:ilvl w:val="0"/>
          <w:numId w:val="16"/>
        </w:numPr>
        <w:autoSpaceDE w:val="0"/>
        <w:autoSpaceDN w:val="0"/>
        <w:adjustRightInd w:val="0"/>
        <w:spacing w:after="0" w:line="240" w:lineRule="auto"/>
        <w:ind w:hanging="357"/>
        <w:jc w:val="both"/>
        <w:rPr>
          <w:lang w:eastAsia="pl-PL"/>
        </w:rPr>
      </w:pPr>
      <w:r w:rsidRPr="00147E00">
        <w:rPr>
          <w:lang w:eastAsia="pl-PL"/>
        </w:rPr>
        <w:t>innym wykonawcom jako podstawę dla wykonania lub nadzorowania robót budowlanych,</w:t>
      </w:r>
    </w:p>
    <w:p w:rsidR="004515C8" w:rsidRPr="00147E00" w:rsidRDefault="004515C8" w:rsidP="004515C8">
      <w:pPr>
        <w:numPr>
          <w:ilvl w:val="0"/>
          <w:numId w:val="16"/>
        </w:numPr>
        <w:autoSpaceDE w:val="0"/>
        <w:autoSpaceDN w:val="0"/>
        <w:adjustRightInd w:val="0"/>
        <w:spacing w:after="0" w:line="240" w:lineRule="auto"/>
        <w:ind w:hanging="357"/>
        <w:jc w:val="both"/>
        <w:rPr>
          <w:lang w:eastAsia="pl-PL"/>
        </w:rPr>
      </w:pPr>
      <w:r w:rsidRPr="00147E00">
        <w:rPr>
          <w:lang w:eastAsia="pl-PL"/>
        </w:rPr>
        <w:t>stronom trzecim biorącym udział w procesie inwestycyjnym,</w:t>
      </w:r>
    </w:p>
    <w:p w:rsidR="004515C8" w:rsidRPr="00147E00" w:rsidRDefault="004515C8" w:rsidP="004515C8">
      <w:pPr>
        <w:numPr>
          <w:ilvl w:val="1"/>
          <w:numId w:val="15"/>
        </w:numPr>
        <w:tabs>
          <w:tab w:val="num" w:pos="709"/>
        </w:tabs>
        <w:autoSpaceDE w:val="0"/>
        <w:autoSpaceDN w:val="0"/>
        <w:adjustRightInd w:val="0"/>
        <w:spacing w:after="0" w:line="240" w:lineRule="auto"/>
        <w:ind w:hanging="654"/>
        <w:jc w:val="both"/>
        <w:rPr>
          <w:lang w:eastAsia="pl-PL"/>
        </w:rPr>
      </w:pPr>
      <w:r w:rsidRPr="00147E00">
        <w:rPr>
          <w:lang w:eastAsia="pl-PL"/>
        </w:rPr>
        <w:t>wykorzystywać opracowania projektowe lub ich dowolną część do prezentacji,</w:t>
      </w:r>
    </w:p>
    <w:p w:rsidR="004515C8" w:rsidRPr="00147E00" w:rsidRDefault="004515C8" w:rsidP="004515C8">
      <w:pPr>
        <w:numPr>
          <w:ilvl w:val="1"/>
          <w:numId w:val="15"/>
        </w:numPr>
        <w:tabs>
          <w:tab w:val="num" w:pos="709"/>
        </w:tabs>
        <w:autoSpaceDE w:val="0"/>
        <w:autoSpaceDN w:val="0"/>
        <w:adjustRightInd w:val="0"/>
        <w:spacing w:after="0" w:line="240" w:lineRule="auto"/>
        <w:ind w:left="709" w:hanging="283"/>
        <w:jc w:val="both"/>
        <w:rPr>
          <w:lang w:eastAsia="pl-PL"/>
        </w:rPr>
      </w:pPr>
      <w:r w:rsidRPr="00147E00">
        <w:rPr>
          <w:lang w:eastAsia="pl-PL"/>
        </w:rPr>
        <w:t>wprowadzać opracowania projektowe lub ich części do pamięci komputera na dowolnej liczbie własnych stanowisk komputerowych,</w:t>
      </w:r>
    </w:p>
    <w:p w:rsidR="004515C8" w:rsidRPr="00147E00" w:rsidRDefault="004515C8" w:rsidP="004515C8">
      <w:pPr>
        <w:numPr>
          <w:ilvl w:val="1"/>
          <w:numId w:val="15"/>
        </w:numPr>
        <w:tabs>
          <w:tab w:val="num" w:pos="709"/>
        </w:tabs>
        <w:autoSpaceDE w:val="0"/>
        <w:autoSpaceDN w:val="0"/>
        <w:adjustRightInd w:val="0"/>
        <w:spacing w:after="0" w:line="240" w:lineRule="auto"/>
        <w:ind w:hanging="654"/>
        <w:jc w:val="both"/>
        <w:rPr>
          <w:lang w:eastAsia="pl-PL"/>
        </w:rPr>
      </w:pPr>
      <w:r w:rsidRPr="00147E00">
        <w:rPr>
          <w:lang w:eastAsia="pl-PL"/>
        </w:rPr>
        <w:t>zwielokrotniać opracowania projektowe lub ich części dowolną techniką.</w:t>
      </w:r>
    </w:p>
    <w:p w:rsidR="004515C8" w:rsidRPr="00147E00" w:rsidRDefault="004515C8" w:rsidP="004515C8">
      <w:pPr>
        <w:keepLines/>
        <w:numPr>
          <w:ilvl w:val="0"/>
          <w:numId w:val="9"/>
        </w:numPr>
        <w:tabs>
          <w:tab w:val="left" w:pos="540"/>
          <w:tab w:val="left" w:pos="720"/>
          <w:tab w:val="left" w:pos="1080"/>
          <w:tab w:val="left" w:pos="1440"/>
          <w:tab w:val="left" w:pos="1800"/>
          <w:tab w:val="left" w:pos="1980"/>
          <w:tab w:val="left" w:pos="3240"/>
        </w:tabs>
        <w:spacing w:after="0" w:line="240" w:lineRule="auto"/>
        <w:jc w:val="both"/>
        <w:rPr>
          <w:snapToGrid w:val="0"/>
          <w:color w:val="000000"/>
          <w:lang w:eastAsia="pl-PL"/>
        </w:rPr>
      </w:pPr>
      <w:r w:rsidRPr="00147E00">
        <w:rPr>
          <w:lang w:eastAsia="pl-PL"/>
        </w:rPr>
        <w:t>Zamawiający nie może zbywać opracowań projektowych ani ich dowolnych części oraz nie może usuwać oznaczeń określających autora.</w:t>
      </w:r>
    </w:p>
    <w:p w:rsidR="004515C8" w:rsidRPr="00147E00" w:rsidRDefault="004515C8" w:rsidP="004515C8">
      <w:pPr>
        <w:keepLines/>
        <w:numPr>
          <w:ilvl w:val="0"/>
          <w:numId w:val="9"/>
        </w:numPr>
        <w:tabs>
          <w:tab w:val="left" w:pos="540"/>
          <w:tab w:val="left" w:pos="720"/>
          <w:tab w:val="left" w:pos="1080"/>
          <w:tab w:val="left" w:pos="1440"/>
          <w:tab w:val="left" w:pos="1800"/>
          <w:tab w:val="left" w:pos="1980"/>
          <w:tab w:val="left" w:pos="3240"/>
        </w:tabs>
        <w:spacing w:after="0" w:line="240" w:lineRule="auto"/>
        <w:jc w:val="both"/>
        <w:rPr>
          <w:snapToGrid w:val="0"/>
          <w:color w:val="000000"/>
          <w:szCs w:val="20"/>
          <w:lang w:eastAsia="pl-PL"/>
        </w:rPr>
      </w:pPr>
      <w:r w:rsidRPr="00147E00">
        <w:rPr>
          <w:snapToGrid w:val="0"/>
          <w:color w:val="000000"/>
          <w:szCs w:val="20"/>
          <w:lang w:eastAsia="pl-PL"/>
        </w:rPr>
        <w:lastRenderedPageBreak/>
        <w:t xml:space="preserve">Osobiste prawa autorskie, jako niezbywalne pozostają własnością projektantów </w:t>
      </w:r>
      <w:r w:rsidRPr="00147E00">
        <w:rPr>
          <w:snapToGrid w:val="0"/>
          <w:color w:val="000000"/>
          <w:szCs w:val="20"/>
          <w:lang w:eastAsia="pl-PL"/>
        </w:rPr>
        <w:br/>
        <w:t>– autorów dokumentacji. W szczególności autorzy mogą, w celach promocyjnych, reklamowych i profesjonalnych posługiwać się wizualizacjami graficznymi lub elektronicznymi zaprojektowanego obiektu oraz danymi faktycznymi o prowadzonej inwestycji.</w:t>
      </w:r>
    </w:p>
    <w:p w:rsidR="004515C8" w:rsidRPr="00147E00" w:rsidRDefault="004515C8" w:rsidP="004515C8">
      <w:pPr>
        <w:keepLines/>
        <w:jc w:val="both"/>
        <w:rPr>
          <w:snapToGrid w:val="0"/>
          <w:color w:val="000000"/>
          <w:sz w:val="16"/>
          <w:szCs w:val="16"/>
          <w:lang w:eastAsia="pl-PL"/>
        </w:rPr>
      </w:pPr>
    </w:p>
    <w:p w:rsidR="004515C8" w:rsidRPr="00147E00" w:rsidRDefault="004515C8" w:rsidP="004515C8">
      <w:pPr>
        <w:keepLines/>
        <w:jc w:val="center"/>
        <w:rPr>
          <w:b/>
          <w:snapToGrid w:val="0"/>
          <w:color w:val="000000"/>
          <w:szCs w:val="20"/>
          <w:lang w:eastAsia="pl-PL"/>
        </w:rPr>
      </w:pPr>
      <w:r w:rsidRPr="00147E00">
        <w:rPr>
          <w:b/>
          <w:snapToGrid w:val="0"/>
          <w:color w:val="000000"/>
          <w:szCs w:val="20"/>
          <w:lang w:eastAsia="pl-PL"/>
        </w:rPr>
        <w:t>§ 6</w:t>
      </w:r>
    </w:p>
    <w:p w:rsidR="004515C8" w:rsidRPr="00147E00" w:rsidRDefault="004515C8" w:rsidP="004515C8">
      <w:pPr>
        <w:keepLines/>
        <w:numPr>
          <w:ilvl w:val="0"/>
          <w:numId w:val="6"/>
        </w:numPr>
        <w:tabs>
          <w:tab w:val="left" w:pos="540"/>
          <w:tab w:val="left" w:pos="720"/>
          <w:tab w:val="left" w:pos="1080"/>
          <w:tab w:val="left" w:pos="1440"/>
          <w:tab w:val="left" w:pos="1800"/>
          <w:tab w:val="left" w:pos="1980"/>
          <w:tab w:val="left" w:pos="3240"/>
        </w:tabs>
        <w:spacing w:after="0" w:line="240" w:lineRule="auto"/>
        <w:jc w:val="both"/>
        <w:rPr>
          <w:snapToGrid w:val="0"/>
          <w:color w:val="000000"/>
          <w:szCs w:val="20"/>
          <w:lang w:eastAsia="pl-PL"/>
        </w:rPr>
      </w:pPr>
      <w:r w:rsidRPr="00147E00">
        <w:rPr>
          <w:snapToGrid w:val="0"/>
          <w:color w:val="000000"/>
          <w:szCs w:val="20"/>
          <w:lang w:eastAsia="pl-PL"/>
        </w:rPr>
        <w:t xml:space="preserve">Wykonawca udziela Zamawiającemu gwarancji na wykonaną dokumentację projektową na okres </w:t>
      </w:r>
      <w:r w:rsidR="00927FD8">
        <w:rPr>
          <w:snapToGrid w:val="0"/>
          <w:color w:val="000000"/>
          <w:szCs w:val="20"/>
          <w:lang w:eastAsia="pl-PL"/>
        </w:rPr>
        <w:t>24</w:t>
      </w:r>
      <w:r w:rsidRPr="00147E00">
        <w:rPr>
          <w:snapToGrid w:val="0"/>
          <w:color w:val="000000"/>
          <w:szCs w:val="20"/>
          <w:lang w:eastAsia="pl-PL"/>
        </w:rPr>
        <w:t xml:space="preserve"> miesięcy</w:t>
      </w:r>
    </w:p>
    <w:p w:rsidR="004515C8" w:rsidRPr="00147E00" w:rsidRDefault="004515C8" w:rsidP="004515C8">
      <w:pPr>
        <w:keepLines/>
        <w:numPr>
          <w:ilvl w:val="0"/>
          <w:numId w:val="6"/>
        </w:numPr>
        <w:tabs>
          <w:tab w:val="left" w:pos="540"/>
          <w:tab w:val="left" w:pos="720"/>
          <w:tab w:val="left" w:pos="1080"/>
          <w:tab w:val="left" w:pos="1440"/>
          <w:tab w:val="left" w:pos="1800"/>
          <w:tab w:val="left" w:pos="1980"/>
          <w:tab w:val="left" w:pos="3240"/>
        </w:tabs>
        <w:spacing w:after="0" w:line="240" w:lineRule="auto"/>
        <w:jc w:val="both"/>
        <w:rPr>
          <w:snapToGrid w:val="0"/>
          <w:color w:val="000000"/>
          <w:szCs w:val="20"/>
          <w:lang w:eastAsia="pl-PL"/>
        </w:rPr>
      </w:pPr>
      <w:r w:rsidRPr="00147E00">
        <w:rPr>
          <w:snapToGrid w:val="0"/>
          <w:color w:val="000000"/>
          <w:szCs w:val="20"/>
          <w:lang w:eastAsia="pl-PL"/>
        </w:rPr>
        <w:t>Bieg okresu gwarancji rozpoczyna się w dniu następnym, licząc od dnia protokolarnego przekazania dokumentacji Zamawiającemu.</w:t>
      </w:r>
    </w:p>
    <w:p w:rsidR="004515C8" w:rsidRPr="00147E00" w:rsidRDefault="004515C8" w:rsidP="004515C8">
      <w:pPr>
        <w:keepLines/>
        <w:numPr>
          <w:ilvl w:val="0"/>
          <w:numId w:val="6"/>
        </w:numPr>
        <w:tabs>
          <w:tab w:val="left" w:pos="540"/>
          <w:tab w:val="left" w:pos="720"/>
          <w:tab w:val="left" w:pos="1080"/>
          <w:tab w:val="left" w:pos="1440"/>
          <w:tab w:val="left" w:pos="1800"/>
          <w:tab w:val="left" w:pos="1980"/>
          <w:tab w:val="left" w:pos="3240"/>
        </w:tabs>
        <w:spacing w:after="0" w:line="240" w:lineRule="auto"/>
        <w:jc w:val="both"/>
        <w:rPr>
          <w:snapToGrid w:val="0"/>
          <w:color w:val="000000"/>
          <w:szCs w:val="20"/>
          <w:lang w:eastAsia="pl-PL"/>
        </w:rPr>
      </w:pPr>
      <w:r w:rsidRPr="00147E00">
        <w:rPr>
          <w:snapToGrid w:val="0"/>
          <w:color w:val="000000"/>
          <w:szCs w:val="20"/>
          <w:lang w:eastAsia="pl-PL"/>
        </w:rPr>
        <w:t>W ramach gwarancji Wykonawca będzie zobowiązany do usunięcia wszelkich wad w dokumentacji projektowej, które ujawnią się w okresie gwarancji i które wynikną:</w:t>
      </w:r>
    </w:p>
    <w:p w:rsidR="004515C8" w:rsidRPr="00147E00" w:rsidRDefault="004515C8" w:rsidP="004515C8">
      <w:pPr>
        <w:keepLines/>
        <w:numPr>
          <w:ilvl w:val="0"/>
          <w:numId w:val="12"/>
        </w:numPr>
        <w:tabs>
          <w:tab w:val="left" w:pos="540"/>
          <w:tab w:val="left" w:pos="720"/>
          <w:tab w:val="left" w:pos="1080"/>
          <w:tab w:val="left" w:pos="1440"/>
          <w:tab w:val="left" w:pos="1800"/>
          <w:tab w:val="left" w:pos="1980"/>
          <w:tab w:val="left" w:pos="3240"/>
        </w:tabs>
        <w:spacing w:after="0" w:line="240" w:lineRule="auto"/>
        <w:jc w:val="both"/>
        <w:rPr>
          <w:snapToGrid w:val="0"/>
          <w:color w:val="000000"/>
          <w:szCs w:val="20"/>
          <w:lang w:eastAsia="pl-PL"/>
        </w:rPr>
      </w:pPr>
      <w:r w:rsidRPr="00147E00">
        <w:rPr>
          <w:snapToGrid w:val="0"/>
          <w:color w:val="000000"/>
          <w:szCs w:val="20"/>
          <w:lang w:eastAsia="pl-PL"/>
        </w:rPr>
        <w:t>z nieprawidłowego wykonania jakiegokolwiek opracowania projektowego lub jego części,</w:t>
      </w:r>
    </w:p>
    <w:p w:rsidR="004515C8" w:rsidRPr="00147E00" w:rsidRDefault="004515C8" w:rsidP="004515C8">
      <w:pPr>
        <w:keepLines/>
        <w:numPr>
          <w:ilvl w:val="0"/>
          <w:numId w:val="12"/>
        </w:numPr>
        <w:tabs>
          <w:tab w:val="left" w:pos="540"/>
          <w:tab w:val="left" w:pos="720"/>
          <w:tab w:val="left" w:pos="1080"/>
          <w:tab w:val="left" w:pos="1440"/>
          <w:tab w:val="left" w:pos="1800"/>
          <w:tab w:val="left" w:pos="1980"/>
          <w:tab w:val="left" w:pos="3240"/>
        </w:tabs>
        <w:spacing w:after="0" w:line="240" w:lineRule="auto"/>
        <w:jc w:val="both"/>
        <w:rPr>
          <w:snapToGrid w:val="0"/>
          <w:color w:val="000000"/>
          <w:szCs w:val="20"/>
          <w:lang w:eastAsia="pl-PL"/>
        </w:rPr>
      </w:pPr>
      <w:r w:rsidRPr="00147E00">
        <w:rPr>
          <w:snapToGrid w:val="0"/>
          <w:color w:val="000000"/>
          <w:szCs w:val="20"/>
          <w:lang w:eastAsia="pl-PL"/>
        </w:rPr>
        <w:t xml:space="preserve">z jakiegokolwiek działania lub zaniedbania Wykonawcy, związanego z realizacją przedmiotu umowy. </w:t>
      </w:r>
    </w:p>
    <w:p w:rsidR="004515C8" w:rsidRPr="00147E00" w:rsidRDefault="004515C8" w:rsidP="004515C8">
      <w:pPr>
        <w:keepLines/>
        <w:numPr>
          <w:ilvl w:val="0"/>
          <w:numId w:val="6"/>
        </w:numPr>
        <w:tabs>
          <w:tab w:val="left" w:pos="540"/>
          <w:tab w:val="left" w:pos="720"/>
          <w:tab w:val="left" w:pos="1080"/>
          <w:tab w:val="left" w:pos="1440"/>
          <w:tab w:val="left" w:pos="1800"/>
          <w:tab w:val="left" w:pos="1980"/>
          <w:tab w:val="left" w:pos="3240"/>
        </w:tabs>
        <w:spacing w:after="0" w:line="240" w:lineRule="auto"/>
        <w:jc w:val="both"/>
        <w:rPr>
          <w:snapToGrid w:val="0"/>
          <w:color w:val="000000"/>
          <w:lang w:eastAsia="pl-PL"/>
        </w:rPr>
      </w:pPr>
      <w:r w:rsidRPr="00147E00">
        <w:rPr>
          <w:snapToGrid w:val="0"/>
          <w:lang w:eastAsia="pl-PL"/>
        </w:rPr>
        <w:t xml:space="preserve">Zamawiający może dochodzić roszczeń z tytułu gwarancji także po terminie określonym </w:t>
      </w:r>
      <w:r w:rsidRPr="00147E00">
        <w:rPr>
          <w:snapToGrid w:val="0"/>
          <w:lang w:eastAsia="pl-PL"/>
        </w:rPr>
        <w:br/>
        <w:t xml:space="preserve">w ust. 1, jeżeli reklamował wadę w dokumentacji projektowej przed upływem terminu gwarancji. </w:t>
      </w:r>
    </w:p>
    <w:p w:rsidR="004515C8" w:rsidRDefault="004515C8" w:rsidP="004515C8">
      <w:pPr>
        <w:jc w:val="center"/>
        <w:rPr>
          <w:b/>
          <w:szCs w:val="20"/>
          <w:lang w:eastAsia="pl-PL"/>
        </w:rPr>
      </w:pPr>
    </w:p>
    <w:p w:rsidR="004515C8" w:rsidRPr="00147E00" w:rsidRDefault="004515C8" w:rsidP="004515C8">
      <w:pPr>
        <w:jc w:val="center"/>
        <w:rPr>
          <w:b/>
          <w:szCs w:val="20"/>
          <w:lang w:eastAsia="pl-PL"/>
        </w:rPr>
      </w:pPr>
      <w:r w:rsidRPr="00147E00">
        <w:rPr>
          <w:b/>
          <w:szCs w:val="20"/>
          <w:lang w:eastAsia="pl-PL"/>
        </w:rPr>
        <w:t>IV. WYNAGRODZENIE WYKONAWCY</w:t>
      </w:r>
    </w:p>
    <w:p w:rsidR="004515C8" w:rsidRPr="00147E00" w:rsidRDefault="004515C8" w:rsidP="004515C8">
      <w:pPr>
        <w:jc w:val="center"/>
        <w:rPr>
          <w:b/>
          <w:szCs w:val="20"/>
          <w:lang w:eastAsia="pl-PL"/>
        </w:rPr>
      </w:pPr>
      <w:r w:rsidRPr="00147E00">
        <w:rPr>
          <w:b/>
          <w:szCs w:val="20"/>
          <w:lang w:eastAsia="pl-PL"/>
        </w:rPr>
        <w:t xml:space="preserve"> § 7</w:t>
      </w:r>
    </w:p>
    <w:p w:rsidR="004515C8" w:rsidRPr="00147E00" w:rsidRDefault="004515C8" w:rsidP="004515C8">
      <w:pPr>
        <w:numPr>
          <w:ilvl w:val="0"/>
          <w:numId w:val="17"/>
        </w:numPr>
        <w:spacing w:after="0" w:line="240" w:lineRule="auto"/>
        <w:jc w:val="both"/>
        <w:rPr>
          <w:szCs w:val="20"/>
          <w:lang w:eastAsia="pl-PL"/>
        </w:rPr>
      </w:pPr>
      <w:r w:rsidRPr="00147E00">
        <w:rPr>
          <w:szCs w:val="20"/>
          <w:lang w:eastAsia="pl-PL"/>
        </w:rPr>
        <w:t xml:space="preserve">Zamawiający za wykonany przedmiot umowy zapłaci Wykonawcy wynagrodzenie określone w ofercie w wysokości </w:t>
      </w:r>
      <w:r>
        <w:rPr>
          <w:b/>
          <w:szCs w:val="20"/>
          <w:lang w:eastAsia="pl-PL"/>
        </w:rPr>
        <w:t>………………..</w:t>
      </w:r>
      <w:r w:rsidRPr="00147E00">
        <w:rPr>
          <w:szCs w:val="20"/>
          <w:lang w:eastAsia="pl-PL"/>
        </w:rPr>
        <w:t xml:space="preserve"> </w:t>
      </w:r>
      <w:r>
        <w:rPr>
          <w:szCs w:val="20"/>
          <w:lang w:eastAsia="pl-PL"/>
        </w:rPr>
        <w:t xml:space="preserve">zł </w:t>
      </w:r>
      <w:r w:rsidRPr="00147E00">
        <w:rPr>
          <w:szCs w:val="20"/>
          <w:lang w:eastAsia="pl-PL"/>
        </w:rPr>
        <w:t>brutto (łącznie z podatkiem VAT) słownie:</w:t>
      </w:r>
      <w:r>
        <w:rPr>
          <w:szCs w:val="20"/>
          <w:lang w:eastAsia="pl-PL"/>
        </w:rPr>
        <w:t>……………………………………………………………………………………………..</w:t>
      </w:r>
    </w:p>
    <w:p w:rsidR="004515C8" w:rsidRPr="00147E00" w:rsidRDefault="004515C8" w:rsidP="004515C8">
      <w:pPr>
        <w:keepLines/>
        <w:numPr>
          <w:ilvl w:val="0"/>
          <w:numId w:val="17"/>
        </w:numPr>
        <w:tabs>
          <w:tab w:val="left" w:pos="540"/>
          <w:tab w:val="left" w:pos="720"/>
          <w:tab w:val="left" w:pos="1080"/>
          <w:tab w:val="left" w:pos="1440"/>
          <w:tab w:val="left" w:pos="1800"/>
          <w:tab w:val="left" w:pos="1980"/>
          <w:tab w:val="left" w:pos="3240"/>
        </w:tabs>
        <w:spacing w:after="0" w:line="240" w:lineRule="auto"/>
        <w:jc w:val="both"/>
        <w:rPr>
          <w:snapToGrid w:val="0"/>
          <w:color w:val="000000"/>
          <w:lang w:eastAsia="pl-PL"/>
        </w:rPr>
      </w:pPr>
      <w:r w:rsidRPr="00147E00">
        <w:rPr>
          <w:snapToGrid w:val="0"/>
          <w:color w:val="000000"/>
          <w:lang w:eastAsia="pl-PL"/>
        </w:rPr>
        <w:t>Wynagrodzenie Wykonawcy obejmuje wszelkie koszty związane z wykonaniem przedmiotu umowy, a w szczególności:</w:t>
      </w:r>
    </w:p>
    <w:p w:rsidR="004515C8" w:rsidRPr="00147E00" w:rsidRDefault="004515C8" w:rsidP="004515C8">
      <w:pPr>
        <w:keepLines/>
        <w:numPr>
          <w:ilvl w:val="0"/>
          <w:numId w:val="11"/>
        </w:numPr>
        <w:tabs>
          <w:tab w:val="left" w:pos="540"/>
          <w:tab w:val="left" w:pos="720"/>
          <w:tab w:val="left" w:pos="1080"/>
          <w:tab w:val="left" w:pos="1440"/>
          <w:tab w:val="left" w:pos="1800"/>
          <w:tab w:val="left" w:pos="1980"/>
          <w:tab w:val="left" w:pos="3240"/>
        </w:tabs>
        <w:spacing w:after="0" w:line="240" w:lineRule="auto"/>
        <w:jc w:val="both"/>
        <w:rPr>
          <w:snapToGrid w:val="0"/>
          <w:color w:val="000000"/>
          <w:lang w:eastAsia="pl-PL"/>
        </w:rPr>
      </w:pPr>
      <w:r w:rsidRPr="00147E00">
        <w:rPr>
          <w:snapToGrid w:val="0"/>
          <w:color w:val="000000"/>
          <w:lang w:eastAsia="pl-PL"/>
        </w:rPr>
        <w:t>opłat z tytułu uzgodnień, zatwierdzeń, pozyskania map, podkładów geodezyjnych oraz uzyskania decyzji o pozwoleniu na budowę lub decyzji o zezwoleniu na realizację inwestycji drogowej (ZRID);</w:t>
      </w:r>
    </w:p>
    <w:p w:rsidR="004515C8" w:rsidRPr="00147E00" w:rsidRDefault="004515C8" w:rsidP="004515C8">
      <w:pPr>
        <w:keepLines/>
        <w:numPr>
          <w:ilvl w:val="0"/>
          <w:numId w:val="11"/>
        </w:numPr>
        <w:tabs>
          <w:tab w:val="left" w:pos="540"/>
          <w:tab w:val="left" w:pos="720"/>
          <w:tab w:val="left" w:pos="1080"/>
          <w:tab w:val="left" w:pos="1440"/>
          <w:tab w:val="left" w:pos="1800"/>
          <w:tab w:val="left" w:pos="1980"/>
          <w:tab w:val="left" w:pos="3240"/>
        </w:tabs>
        <w:spacing w:after="0" w:line="240" w:lineRule="auto"/>
        <w:ind w:left="357"/>
        <w:jc w:val="both"/>
        <w:rPr>
          <w:lang w:eastAsia="pl-PL"/>
        </w:rPr>
      </w:pPr>
      <w:r w:rsidRPr="00147E00">
        <w:rPr>
          <w:snapToGrid w:val="0"/>
          <w:color w:val="000000"/>
          <w:lang w:eastAsia="pl-PL"/>
        </w:rPr>
        <w:t xml:space="preserve">przekazania praw autorskich określonych w § 5 ust.1 umowy. </w:t>
      </w:r>
      <w:r w:rsidRPr="00147E00">
        <w:rPr>
          <w:lang w:eastAsia="pl-PL"/>
        </w:rPr>
        <w:t xml:space="preserve">   </w:t>
      </w:r>
    </w:p>
    <w:p w:rsidR="004515C8" w:rsidRPr="00147E00" w:rsidRDefault="004515C8" w:rsidP="004515C8">
      <w:pPr>
        <w:keepNext/>
        <w:jc w:val="center"/>
        <w:outlineLvl w:val="2"/>
        <w:rPr>
          <w:b/>
          <w:sz w:val="16"/>
          <w:szCs w:val="16"/>
          <w:lang w:eastAsia="pl-PL"/>
        </w:rPr>
      </w:pPr>
    </w:p>
    <w:p w:rsidR="004515C8" w:rsidRPr="00147E00" w:rsidRDefault="004515C8" w:rsidP="004515C8">
      <w:pPr>
        <w:keepNext/>
        <w:jc w:val="center"/>
        <w:outlineLvl w:val="2"/>
        <w:rPr>
          <w:b/>
          <w:szCs w:val="20"/>
          <w:lang w:eastAsia="pl-PL"/>
        </w:rPr>
      </w:pPr>
      <w:r w:rsidRPr="00147E00">
        <w:rPr>
          <w:b/>
          <w:szCs w:val="20"/>
          <w:lang w:eastAsia="pl-PL"/>
        </w:rPr>
        <w:t>V. WARUNKI PŁATNOŚCI</w:t>
      </w:r>
    </w:p>
    <w:p w:rsidR="004515C8" w:rsidRPr="00147E00" w:rsidRDefault="004515C8" w:rsidP="004515C8">
      <w:pPr>
        <w:jc w:val="center"/>
        <w:rPr>
          <w:b/>
          <w:szCs w:val="20"/>
          <w:lang w:eastAsia="pl-PL"/>
        </w:rPr>
      </w:pPr>
      <w:r w:rsidRPr="00147E00">
        <w:rPr>
          <w:b/>
          <w:szCs w:val="20"/>
          <w:lang w:eastAsia="pl-PL"/>
        </w:rPr>
        <w:t>§ 8</w:t>
      </w:r>
    </w:p>
    <w:p w:rsidR="004515C8" w:rsidRPr="00147E00" w:rsidRDefault="004515C8" w:rsidP="004515C8">
      <w:pPr>
        <w:keepLines/>
        <w:numPr>
          <w:ilvl w:val="0"/>
          <w:numId w:val="3"/>
        </w:numPr>
        <w:tabs>
          <w:tab w:val="left" w:pos="540"/>
          <w:tab w:val="left" w:pos="720"/>
          <w:tab w:val="left" w:pos="1080"/>
          <w:tab w:val="left" w:pos="1440"/>
          <w:tab w:val="left" w:pos="1800"/>
          <w:tab w:val="left" w:pos="1980"/>
          <w:tab w:val="left" w:pos="3240"/>
        </w:tabs>
        <w:spacing w:after="0" w:line="240" w:lineRule="auto"/>
        <w:jc w:val="both"/>
        <w:rPr>
          <w:snapToGrid w:val="0"/>
          <w:color w:val="000000"/>
          <w:lang w:eastAsia="pl-PL"/>
        </w:rPr>
      </w:pPr>
      <w:r w:rsidRPr="00147E00">
        <w:rPr>
          <w:lang w:eastAsia="pl-PL"/>
        </w:rPr>
        <w:t xml:space="preserve">Wynagrodzenie będzie płatne jednorazowo, na podstawie faktury wystawionej przez Wykonawcę po wcześniejszym dokonaniu protokolarnego przekazania przedmiotu umowy, tj. dokumentacji projektowej </w:t>
      </w:r>
      <w:r>
        <w:rPr>
          <w:lang w:eastAsia="pl-PL"/>
        </w:rPr>
        <w:t>.</w:t>
      </w:r>
    </w:p>
    <w:p w:rsidR="004515C8" w:rsidRPr="00147E00" w:rsidRDefault="004515C8" w:rsidP="004515C8">
      <w:pPr>
        <w:numPr>
          <w:ilvl w:val="0"/>
          <w:numId w:val="3"/>
        </w:numPr>
        <w:spacing w:after="0" w:line="240" w:lineRule="auto"/>
        <w:jc w:val="both"/>
        <w:rPr>
          <w:szCs w:val="20"/>
          <w:lang w:eastAsia="pl-PL"/>
        </w:rPr>
      </w:pPr>
      <w:r w:rsidRPr="00147E00">
        <w:rPr>
          <w:szCs w:val="20"/>
          <w:lang w:eastAsia="pl-PL"/>
        </w:rPr>
        <w:t>Termin płatności wynosi 14 dni od daty otrzymania faktury przez Zamawiającego, przelewem na rachunek bankowy Wykonawcy.</w:t>
      </w:r>
    </w:p>
    <w:p w:rsidR="004515C8" w:rsidRPr="00147E00" w:rsidRDefault="004515C8" w:rsidP="004515C8">
      <w:pPr>
        <w:numPr>
          <w:ilvl w:val="0"/>
          <w:numId w:val="3"/>
        </w:numPr>
        <w:spacing w:after="0" w:line="240" w:lineRule="auto"/>
        <w:jc w:val="both"/>
        <w:rPr>
          <w:szCs w:val="20"/>
          <w:lang w:eastAsia="pl-PL"/>
        </w:rPr>
      </w:pPr>
      <w:r w:rsidRPr="00147E00">
        <w:rPr>
          <w:lang w:eastAsia="pl-PL"/>
        </w:rPr>
        <w:t>Za termin zapłaty uważany będzie dzień obciążenia rachunku Zamawiającego.</w:t>
      </w:r>
    </w:p>
    <w:p w:rsidR="004515C8" w:rsidRPr="00147E00" w:rsidRDefault="004515C8" w:rsidP="004515C8">
      <w:pPr>
        <w:numPr>
          <w:ilvl w:val="0"/>
          <w:numId w:val="3"/>
        </w:numPr>
        <w:spacing w:after="0" w:line="240" w:lineRule="auto"/>
        <w:jc w:val="both"/>
        <w:rPr>
          <w:szCs w:val="20"/>
          <w:lang w:eastAsia="pl-PL"/>
        </w:rPr>
      </w:pPr>
      <w:r w:rsidRPr="00147E00">
        <w:rPr>
          <w:szCs w:val="20"/>
          <w:lang w:eastAsia="pl-PL"/>
        </w:rPr>
        <w:t>Zamawiający wstrzyma do czasu ustania przyczyny, płatności faktury w przypadku nie wywiązania się Wykonawcy z któregokolwiek ze zobowiązań wynikających z niniejszej umowy.</w:t>
      </w:r>
    </w:p>
    <w:p w:rsidR="00A17541" w:rsidRDefault="00A17541" w:rsidP="004515C8">
      <w:pPr>
        <w:jc w:val="center"/>
        <w:rPr>
          <w:b/>
          <w:szCs w:val="20"/>
          <w:lang w:eastAsia="pl-PL"/>
        </w:rPr>
      </w:pPr>
    </w:p>
    <w:p w:rsidR="004515C8" w:rsidRPr="00147E00" w:rsidRDefault="004515C8" w:rsidP="004515C8">
      <w:pPr>
        <w:jc w:val="center"/>
        <w:rPr>
          <w:b/>
          <w:szCs w:val="20"/>
          <w:lang w:eastAsia="pl-PL"/>
        </w:rPr>
      </w:pPr>
      <w:r w:rsidRPr="00147E00">
        <w:rPr>
          <w:b/>
          <w:szCs w:val="20"/>
          <w:lang w:eastAsia="pl-PL"/>
        </w:rPr>
        <w:t>§ 9</w:t>
      </w:r>
    </w:p>
    <w:p w:rsidR="004515C8" w:rsidRPr="00147E00" w:rsidRDefault="004515C8" w:rsidP="004515C8">
      <w:pPr>
        <w:jc w:val="both"/>
        <w:rPr>
          <w:szCs w:val="20"/>
          <w:lang w:eastAsia="pl-PL"/>
        </w:rPr>
      </w:pPr>
      <w:r w:rsidRPr="00147E00">
        <w:rPr>
          <w:szCs w:val="20"/>
          <w:lang w:eastAsia="pl-PL"/>
        </w:rPr>
        <w:t>Wykonawca zobowiązany jest do pisemnego informowania Zamawiającego o każdej zmianie siedziby, nazwy podmiotu, numeru NIP i telefonu.</w:t>
      </w:r>
    </w:p>
    <w:p w:rsidR="00876F92" w:rsidRDefault="00876F92" w:rsidP="004515C8">
      <w:pPr>
        <w:jc w:val="center"/>
        <w:rPr>
          <w:b/>
          <w:szCs w:val="20"/>
          <w:lang w:eastAsia="pl-PL"/>
        </w:rPr>
      </w:pPr>
    </w:p>
    <w:p w:rsidR="004515C8" w:rsidRPr="00147E00" w:rsidRDefault="004515C8" w:rsidP="004515C8">
      <w:pPr>
        <w:jc w:val="center"/>
        <w:rPr>
          <w:b/>
          <w:szCs w:val="20"/>
          <w:lang w:eastAsia="pl-PL"/>
        </w:rPr>
      </w:pPr>
      <w:r w:rsidRPr="00147E00">
        <w:rPr>
          <w:b/>
          <w:szCs w:val="20"/>
          <w:lang w:eastAsia="pl-PL"/>
        </w:rPr>
        <w:lastRenderedPageBreak/>
        <w:t>VI. KARY UMOWNE</w:t>
      </w:r>
    </w:p>
    <w:p w:rsidR="004515C8" w:rsidRPr="00147E00" w:rsidRDefault="004515C8" w:rsidP="004515C8">
      <w:pPr>
        <w:jc w:val="center"/>
        <w:rPr>
          <w:b/>
          <w:szCs w:val="20"/>
          <w:lang w:eastAsia="pl-PL"/>
        </w:rPr>
      </w:pPr>
      <w:r w:rsidRPr="00147E00">
        <w:rPr>
          <w:b/>
          <w:szCs w:val="20"/>
          <w:lang w:eastAsia="pl-PL"/>
        </w:rPr>
        <w:t>§ 10</w:t>
      </w:r>
    </w:p>
    <w:p w:rsidR="004515C8" w:rsidRPr="00147E00" w:rsidRDefault="004515C8" w:rsidP="004515C8">
      <w:pPr>
        <w:numPr>
          <w:ilvl w:val="0"/>
          <w:numId w:val="4"/>
        </w:numPr>
        <w:spacing w:after="0" w:line="240" w:lineRule="auto"/>
        <w:jc w:val="both"/>
        <w:rPr>
          <w:szCs w:val="20"/>
          <w:lang w:eastAsia="pl-PL"/>
        </w:rPr>
      </w:pPr>
      <w:r w:rsidRPr="00147E00">
        <w:rPr>
          <w:szCs w:val="20"/>
          <w:lang w:eastAsia="pl-PL"/>
        </w:rPr>
        <w:t>Strony ustanawiają odpowiedzialność za niewykonanie lub nienależyte wykonanie przedmiotu umowy, na niżej opisanych zasadach.</w:t>
      </w:r>
    </w:p>
    <w:p w:rsidR="004515C8" w:rsidRPr="00147E00" w:rsidRDefault="004515C8" w:rsidP="004515C8">
      <w:pPr>
        <w:numPr>
          <w:ilvl w:val="0"/>
          <w:numId w:val="4"/>
        </w:numPr>
        <w:spacing w:after="0" w:line="240" w:lineRule="auto"/>
        <w:jc w:val="both"/>
        <w:rPr>
          <w:szCs w:val="20"/>
          <w:lang w:eastAsia="pl-PL"/>
        </w:rPr>
      </w:pPr>
      <w:r w:rsidRPr="00147E00">
        <w:rPr>
          <w:snapToGrid w:val="0"/>
          <w:szCs w:val="20"/>
          <w:lang w:eastAsia="pl-PL"/>
        </w:rPr>
        <w:t>Wykonawca będzie zobowiązany zapłacić Zamawiającemu kary umowne w następujących przypadkach:</w:t>
      </w:r>
    </w:p>
    <w:p w:rsidR="004515C8" w:rsidRPr="00147E00" w:rsidRDefault="004515C8" w:rsidP="004515C8">
      <w:pPr>
        <w:keepLines/>
        <w:numPr>
          <w:ilvl w:val="0"/>
          <w:numId w:val="13"/>
        </w:numPr>
        <w:tabs>
          <w:tab w:val="left" w:pos="426"/>
          <w:tab w:val="left" w:pos="720"/>
          <w:tab w:val="left" w:pos="810"/>
          <w:tab w:val="left" w:pos="1080"/>
          <w:tab w:val="left" w:pos="1440"/>
          <w:tab w:val="left" w:pos="1800"/>
          <w:tab w:val="left" w:pos="1980"/>
          <w:tab w:val="left" w:pos="3240"/>
        </w:tabs>
        <w:spacing w:after="0" w:line="240" w:lineRule="auto"/>
        <w:ind w:right="-2" w:hanging="256"/>
        <w:jc w:val="both"/>
        <w:rPr>
          <w:snapToGrid w:val="0"/>
          <w:color w:val="000000"/>
          <w:szCs w:val="20"/>
          <w:lang w:eastAsia="pl-PL"/>
        </w:rPr>
      </w:pPr>
      <w:r w:rsidRPr="00147E00">
        <w:rPr>
          <w:snapToGrid w:val="0"/>
          <w:color w:val="000000"/>
          <w:szCs w:val="20"/>
          <w:lang w:eastAsia="pl-PL"/>
        </w:rPr>
        <w:t>za niedotrzymanie terminu wykonania przedmiotu umowy z przyczyn zależnych od Wykonawcy, w wysokości  0,2% wartości umowy za każdy dzień opóźnienia, liczony od terminu wykonania do dnia złożenia opracowania projektowego i podpisania protokołu zdawczo - odbiorczego;</w:t>
      </w:r>
    </w:p>
    <w:p w:rsidR="004515C8" w:rsidRPr="00147E00" w:rsidRDefault="004515C8" w:rsidP="004515C8">
      <w:pPr>
        <w:keepLines/>
        <w:numPr>
          <w:ilvl w:val="0"/>
          <w:numId w:val="13"/>
        </w:numPr>
        <w:tabs>
          <w:tab w:val="left" w:pos="360"/>
          <w:tab w:val="left" w:pos="720"/>
          <w:tab w:val="left" w:pos="810"/>
          <w:tab w:val="left" w:pos="1080"/>
          <w:tab w:val="left" w:pos="1440"/>
          <w:tab w:val="left" w:pos="1800"/>
          <w:tab w:val="left" w:pos="1980"/>
          <w:tab w:val="left" w:pos="3240"/>
        </w:tabs>
        <w:spacing w:after="0" w:line="240" w:lineRule="auto"/>
        <w:ind w:right="-2" w:hanging="256"/>
        <w:jc w:val="both"/>
        <w:rPr>
          <w:szCs w:val="20"/>
          <w:lang w:eastAsia="pl-PL"/>
        </w:rPr>
      </w:pPr>
      <w:r w:rsidRPr="00147E00">
        <w:rPr>
          <w:szCs w:val="20"/>
          <w:lang w:eastAsia="pl-PL"/>
        </w:rPr>
        <w:t xml:space="preserve"> z tytułu odstąpienia przez Wykonawcę lub Zamawiającego od umowy z przyczyn leżących po stronie Wykonawcy, w wysokości 10% wartości umowy;</w:t>
      </w:r>
    </w:p>
    <w:p w:rsidR="004515C8" w:rsidRPr="00147E00" w:rsidRDefault="004515C8" w:rsidP="004515C8">
      <w:pPr>
        <w:keepLines/>
        <w:numPr>
          <w:ilvl w:val="0"/>
          <w:numId w:val="13"/>
        </w:numPr>
        <w:tabs>
          <w:tab w:val="left" w:pos="360"/>
          <w:tab w:val="left" w:pos="720"/>
          <w:tab w:val="left" w:pos="810"/>
          <w:tab w:val="left" w:pos="1080"/>
          <w:tab w:val="left" w:pos="1440"/>
          <w:tab w:val="left" w:pos="1800"/>
          <w:tab w:val="left" w:pos="1980"/>
          <w:tab w:val="left" w:pos="3240"/>
        </w:tabs>
        <w:spacing w:after="0" w:line="240" w:lineRule="auto"/>
        <w:ind w:right="-2" w:hanging="256"/>
        <w:jc w:val="both"/>
        <w:rPr>
          <w:snapToGrid w:val="0"/>
          <w:color w:val="000000"/>
          <w:szCs w:val="20"/>
          <w:lang w:eastAsia="pl-PL"/>
        </w:rPr>
      </w:pPr>
      <w:r w:rsidRPr="00147E00">
        <w:rPr>
          <w:szCs w:val="20"/>
          <w:lang w:eastAsia="pl-PL"/>
        </w:rPr>
        <w:t xml:space="preserve">  </w:t>
      </w:r>
      <w:r w:rsidRPr="00147E00">
        <w:rPr>
          <w:snapToGrid w:val="0"/>
          <w:color w:val="000000"/>
          <w:szCs w:val="20"/>
          <w:lang w:eastAsia="pl-PL"/>
        </w:rPr>
        <w:t xml:space="preserve">za każdy dzień opóźnienia w wykonaniu poprawek i uzupełnień w wysokości 0,2% wartości umowy, licząc od ustalonego przez strony terminu ich wykonania.      </w:t>
      </w:r>
    </w:p>
    <w:p w:rsidR="004515C8" w:rsidRPr="00147E00" w:rsidRDefault="004515C8" w:rsidP="004515C8">
      <w:pPr>
        <w:keepLines/>
        <w:numPr>
          <w:ilvl w:val="0"/>
          <w:numId w:val="4"/>
        </w:numPr>
        <w:tabs>
          <w:tab w:val="left" w:pos="284"/>
          <w:tab w:val="left" w:pos="360"/>
          <w:tab w:val="left" w:pos="567"/>
          <w:tab w:val="left" w:pos="1080"/>
          <w:tab w:val="left" w:pos="1440"/>
          <w:tab w:val="left" w:pos="1800"/>
          <w:tab w:val="left" w:pos="1980"/>
          <w:tab w:val="left" w:pos="3240"/>
        </w:tabs>
        <w:spacing w:after="0" w:line="240" w:lineRule="auto"/>
        <w:ind w:right="-2"/>
        <w:jc w:val="both"/>
        <w:rPr>
          <w:snapToGrid w:val="0"/>
          <w:color w:val="000000"/>
          <w:szCs w:val="20"/>
          <w:lang w:eastAsia="pl-PL"/>
        </w:rPr>
      </w:pPr>
      <w:r w:rsidRPr="00147E00">
        <w:rPr>
          <w:snapToGrid w:val="0"/>
          <w:color w:val="000000"/>
          <w:szCs w:val="20"/>
          <w:lang w:eastAsia="pl-PL"/>
        </w:rPr>
        <w:t xml:space="preserve"> Postanowienia ust. 2 nie wyłączają możliwości dochodzenia odszkodowania uzupełniającego na zasadach ogólnych, jeżeli wartość powstałej szkody przekroczy wysokość kar umownych. </w:t>
      </w:r>
    </w:p>
    <w:p w:rsidR="004515C8" w:rsidRPr="00147E00" w:rsidRDefault="004515C8" w:rsidP="004515C8">
      <w:pPr>
        <w:keepLines/>
        <w:numPr>
          <w:ilvl w:val="0"/>
          <w:numId w:val="4"/>
        </w:numPr>
        <w:tabs>
          <w:tab w:val="left" w:pos="284"/>
          <w:tab w:val="left" w:pos="360"/>
          <w:tab w:val="left" w:pos="567"/>
          <w:tab w:val="left" w:pos="1080"/>
          <w:tab w:val="left" w:pos="1440"/>
          <w:tab w:val="left" w:pos="1800"/>
          <w:tab w:val="left" w:pos="1980"/>
          <w:tab w:val="left" w:pos="3240"/>
        </w:tabs>
        <w:spacing w:after="0" w:line="240" w:lineRule="auto"/>
        <w:ind w:right="-2"/>
        <w:jc w:val="both"/>
        <w:rPr>
          <w:snapToGrid w:val="0"/>
          <w:color w:val="000000"/>
          <w:szCs w:val="20"/>
          <w:lang w:eastAsia="pl-PL"/>
        </w:rPr>
      </w:pPr>
      <w:r w:rsidRPr="00147E00">
        <w:rPr>
          <w:snapToGrid w:val="0"/>
          <w:color w:val="000000"/>
          <w:szCs w:val="20"/>
          <w:lang w:eastAsia="pl-PL"/>
        </w:rPr>
        <w:t xml:space="preserve">  Zamawiającemu przysługuje prawo odstąpienia od umowy z czternastodniowym wyprzedzeniem w następujących okolicznościach:</w:t>
      </w:r>
    </w:p>
    <w:p w:rsidR="004515C8" w:rsidRPr="00147E00" w:rsidRDefault="004515C8" w:rsidP="004515C8">
      <w:pPr>
        <w:keepLines/>
        <w:numPr>
          <w:ilvl w:val="0"/>
          <w:numId w:val="14"/>
        </w:numPr>
        <w:tabs>
          <w:tab w:val="clear" w:pos="360"/>
          <w:tab w:val="left" w:pos="567"/>
          <w:tab w:val="left" w:pos="1440"/>
          <w:tab w:val="left" w:pos="1800"/>
          <w:tab w:val="left" w:pos="1980"/>
          <w:tab w:val="left" w:pos="3240"/>
        </w:tabs>
        <w:spacing w:after="0" w:line="240" w:lineRule="auto"/>
        <w:ind w:left="567" w:right="-2" w:hanging="283"/>
        <w:jc w:val="both"/>
        <w:rPr>
          <w:snapToGrid w:val="0"/>
          <w:color w:val="000000"/>
          <w:szCs w:val="20"/>
          <w:lang w:eastAsia="pl-PL"/>
        </w:rPr>
      </w:pPr>
      <w:r w:rsidRPr="00147E00">
        <w:rPr>
          <w:snapToGrid w:val="0"/>
          <w:color w:val="000000"/>
          <w:szCs w:val="20"/>
          <w:lang w:eastAsia="pl-PL"/>
        </w:rPr>
        <w:t>Wykonawca realizuje przedmiot zamówienia w sposób niezgodny z  postanowieniami umowy i poleceniami Zamawiającego;</w:t>
      </w:r>
    </w:p>
    <w:p w:rsidR="004515C8" w:rsidRPr="00147E00" w:rsidRDefault="004515C8" w:rsidP="004515C8">
      <w:pPr>
        <w:keepLines/>
        <w:numPr>
          <w:ilvl w:val="0"/>
          <w:numId w:val="14"/>
        </w:numPr>
        <w:tabs>
          <w:tab w:val="clear" w:pos="360"/>
          <w:tab w:val="left" w:pos="284"/>
          <w:tab w:val="left" w:pos="567"/>
          <w:tab w:val="num" w:pos="644"/>
          <w:tab w:val="left" w:pos="1080"/>
          <w:tab w:val="left" w:pos="1440"/>
          <w:tab w:val="left" w:pos="1800"/>
          <w:tab w:val="left" w:pos="1980"/>
          <w:tab w:val="left" w:pos="3240"/>
        </w:tabs>
        <w:spacing w:after="0" w:line="240" w:lineRule="auto"/>
        <w:ind w:left="644" w:right="-2"/>
        <w:jc w:val="both"/>
        <w:rPr>
          <w:snapToGrid w:val="0"/>
          <w:color w:val="000000"/>
          <w:szCs w:val="20"/>
          <w:lang w:eastAsia="pl-PL"/>
        </w:rPr>
      </w:pPr>
      <w:r w:rsidRPr="00147E00">
        <w:rPr>
          <w:snapToGrid w:val="0"/>
          <w:color w:val="000000"/>
          <w:szCs w:val="20"/>
          <w:lang w:eastAsia="pl-PL"/>
        </w:rPr>
        <w:t>Wykonawca nie rozpoczął realizacji umowy bez uzasadnionych przyczyn oraz nie kontynuuje ich mimo wezwania Zamawiającego;</w:t>
      </w:r>
    </w:p>
    <w:p w:rsidR="004515C8" w:rsidRPr="00147E00" w:rsidRDefault="004515C8" w:rsidP="004515C8">
      <w:pPr>
        <w:keepLines/>
        <w:numPr>
          <w:ilvl w:val="0"/>
          <w:numId w:val="14"/>
        </w:numPr>
        <w:tabs>
          <w:tab w:val="clear" w:pos="360"/>
          <w:tab w:val="left" w:pos="284"/>
          <w:tab w:val="left" w:pos="567"/>
          <w:tab w:val="num" w:pos="644"/>
          <w:tab w:val="left" w:pos="1080"/>
          <w:tab w:val="left" w:pos="1440"/>
          <w:tab w:val="left" w:pos="1800"/>
          <w:tab w:val="left" w:pos="1980"/>
          <w:tab w:val="left" w:pos="3240"/>
        </w:tabs>
        <w:spacing w:after="0" w:line="240" w:lineRule="auto"/>
        <w:ind w:left="644" w:right="-2"/>
        <w:jc w:val="both"/>
        <w:rPr>
          <w:snapToGrid w:val="0"/>
          <w:color w:val="000000"/>
          <w:szCs w:val="20"/>
          <w:lang w:eastAsia="pl-PL"/>
        </w:rPr>
      </w:pPr>
      <w:r w:rsidRPr="00147E00">
        <w:rPr>
          <w:snapToGrid w:val="0"/>
          <w:color w:val="000000"/>
          <w:szCs w:val="20"/>
          <w:lang w:eastAsia="pl-PL"/>
        </w:rPr>
        <w:t xml:space="preserve">Wykonawca przerwał z przyczyn leżących po jego stronie realizację przedmiotu umowy </w:t>
      </w:r>
      <w:r w:rsidRPr="00147E00">
        <w:rPr>
          <w:snapToGrid w:val="0"/>
          <w:color w:val="000000"/>
          <w:szCs w:val="20"/>
          <w:lang w:eastAsia="pl-PL"/>
        </w:rPr>
        <w:br/>
        <w:t>i przerwa ta trwa dłużej niż 10 dni;</w:t>
      </w:r>
    </w:p>
    <w:p w:rsidR="004515C8" w:rsidRPr="00147E00" w:rsidRDefault="004515C8" w:rsidP="004515C8">
      <w:pPr>
        <w:keepLines/>
        <w:numPr>
          <w:ilvl w:val="0"/>
          <w:numId w:val="14"/>
        </w:numPr>
        <w:tabs>
          <w:tab w:val="clear" w:pos="360"/>
          <w:tab w:val="left" w:pos="284"/>
          <w:tab w:val="left" w:pos="567"/>
          <w:tab w:val="num" w:pos="644"/>
          <w:tab w:val="left" w:pos="1080"/>
          <w:tab w:val="left" w:pos="1440"/>
          <w:tab w:val="left" w:pos="1800"/>
          <w:tab w:val="left" w:pos="1980"/>
          <w:tab w:val="left" w:pos="3240"/>
        </w:tabs>
        <w:spacing w:after="0" w:line="240" w:lineRule="auto"/>
        <w:ind w:left="644" w:right="-2"/>
        <w:jc w:val="both"/>
        <w:rPr>
          <w:snapToGrid w:val="0"/>
          <w:color w:val="000000"/>
          <w:lang w:eastAsia="pl-PL"/>
        </w:rPr>
      </w:pPr>
      <w:r w:rsidRPr="00147E00">
        <w:rPr>
          <w:snapToGrid w:val="0"/>
          <w:color w:val="000000"/>
          <w:szCs w:val="20"/>
          <w:lang w:eastAsia="pl-PL"/>
        </w:rPr>
        <w:t xml:space="preserve">wystąpiła istotna zmiana okoliczności powodująca, że wykonanie umowy nie leży w interesie publicznym, czego nie można było przewidzieć w chwili zawarcia umowy. W takim wypadku Wykonawca może żądać jedynie wynagrodzenia należnego mu z tytułu wykonania części umowy. </w:t>
      </w:r>
    </w:p>
    <w:p w:rsidR="004515C8" w:rsidRPr="00147E00" w:rsidRDefault="004515C8" w:rsidP="004515C8">
      <w:pPr>
        <w:numPr>
          <w:ilvl w:val="0"/>
          <w:numId w:val="4"/>
        </w:numPr>
        <w:autoSpaceDE w:val="0"/>
        <w:autoSpaceDN w:val="0"/>
        <w:adjustRightInd w:val="0"/>
        <w:spacing w:after="0" w:line="240" w:lineRule="auto"/>
        <w:jc w:val="both"/>
        <w:rPr>
          <w:lang w:eastAsia="pl-PL"/>
        </w:rPr>
      </w:pPr>
      <w:r w:rsidRPr="00147E00">
        <w:rPr>
          <w:lang w:eastAsia="pl-PL"/>
        </w:rPr>
        <w:t>W przypadku odstąpienia od umowy, Wykonawcę oraz Zamawiającego obciążają następujące obowiązki szczegółowe:</w:t>
      </w:r>
    </w:p>
    <w:p w:rsidR="004515C8" w:rsidRPr="00147E00" w:rsidRDefault="004515C8" w:rsidP="004515C8">
      <w:pPr>
        <w:numPr>
          <w:ilvl w:val="0"/>
          <w:numId w:val="18"/>
        </w:numPr>
        <w:tabs>
          <w:tab w:val="num" w:pos="567"/>
        </w:tabs>
        <w:spacing w:after="0" w:line="240" w:lineRule="auto"/>
        <w:ind w:left="709" w:hanging="283"/>
        <w:jc w:val="both"/>
      </w:pPr>
      <w:r w:rsidRPr="00147E00">
        <w:t>Wykonawca sporządzi zestawienie zawierające wykaz i określenie stopnia zaawansowania poszczególnych opracowań projektowych wraz z zestawieniem wartości wykonanych opracowań projektowych według stanu na dzień odstąpienia i przedłoży je do Zamawiającego,</w:t>
      </w:r>
    </w:p>
    <w:p w:rsidR="004515C8" w:rsidRPr="00147E00" w:rsidRDefault="004515C8" w:rsidP="004515C8">
      <w:pPr>
        <w:numPr>
          <w:ilvl w:val="0"/>
          <w:numId w:val="18"/>
        </w:numPr>
        <w:tabs>
          <w:tab w:val="num" w:pos="709"/>
        </w:tabs>
        <w:spacing w:after="0" w:line="240" w:lineRule="auto"/>
        <w:ind w:left="709" w:hanging="283"/>
        <w:jc w:val="both"/>
      </w:pPr>
      <w:r w:rsidRPr="00147E00">
        <w:t>W terminie 7 dni od daty przedłożenia zestawienia, o którym mowa pkt 1, Zamawiający przy udziale Wykonawcy dokona sprawdzenia zgodności zestawienia ze stanem faktycznym i sporządzi wspólnie z Wykonawcą szczegółowy protokół inwentaryzacji opracowań projektowych wraz z zestawieniem należnego wynagrodzenia za zinwentaryzowane opracowania projektowe. Protokół inwentaryzacji opracowań projektowych stanowić będzie podstawę do wystawienia protokołu zdawczo-odbiorczego i przekazania opracowań projektowych do odbioru końcowego.</w:t>
      </w:r>
    </w:p>
    <w:p w:rsidR="004515C8" w:rsidRDefault="004515C8" w:rsidP="004515C8">
      <w:pPr>
        <w:numPr>
          <w:ilvl w:val="0"/>
          <w:numId w:val="4"/>
        </w:numPr>
        <w:spacing w:after="0" w:line="240" w:lineRule="auto"/>
        <w:jc w:val="both"/>
        <w:rPr>
          <w:lang w:eastAsia="pl-PL"/>
        </w:rPr>
      </w:pPr>
      <w:r w:rsidRPr="00147E00">
        <w:rPr>
          <w:lang w:eastAsia="pl-PL"/>
        </w:rPr>
        <w:t>W razie odstąpienia od umowy z przyczyn, za które Wykonawca nie odpowiada, Zamawiający zobowiązany jest do zapłaty wynagrodzenia za opracowania projektowe lub ich części, które zostały wykonane do dnia odstąpienia i zostały odebrane.</w:t>
      </w:r>
    </w:p>
    <w:p w:rsidR="004515C8" w:rsidRDefault="004515C8" w:rsidP="004515C8">
      <w:pPr>
        <w:jc w:val="center"/>
        <w:rPr>
          <w:lang w:eastAsia="pl-PL"/>
        </w:rPr>
      </w:pPr>
    </w:p>
    <w:p w:rsidR="004515C8" w:rsidRDefault="004515C8" w:rsidP="004515C8">
      <w:pPr>
        <w:pStyle w:val="Akapitzlist"/>
        <w:ind w:left="567"/>
        <w:jc w:val="center"/>
        <w:rPr>
          <w:rStyle w:val="fontstyle01"/>
          <w:rFonts w:ascii="Times New Roman" w:hAnsi="Times New Roman"/>
        </w:rPr>
      </w:pPr>
      <w:r>
        <w:rPr>
          <w:rStyle w:val="fontstyle01"/>
          <w:rFonts w:ascii="Times New Roman" w:hAnsi="Times New Roman"/>
        </w:rPr>
        <w:t>VII  INFORMACJA O PRZETWARZANIU DANYCH OSOBOWYCH</w:t>
      </w:r>
    </w:p>
    <w:p w:rsidR="004515C8" w:rsidRDefault="004515C8" w:rsidP="004515C8">
      <w:pPr>
        <w:pStyle w:val="Akapitzlist"/>
        <w:ind w:left="567"/>
        <w:jc w:val="center"/>
        <w:rPr>
          <w:rStyle w:val="fontstyle01"/>
          <w:rFonts w:ascii="Times New Roman" w:hAnsi="Times New Roman"/>
        </w:rPr>
      </w:pPr>
    </w:p>
    <w:p w:rsidR="004515C8" w:rsidRDefault="004515C8" w:rsidP="004515C8">
      <w:pPr>
        <w:pStyle w:val="Akapitzlist"/>
        <w:ind w:left="567"/>
        <w:jc w:val="center"/>
        <w:rPr>
          <w:rStyle w:val="fontstyle01"/>
          <w:rFonts w:ascii="Times New Roman" w:hAnsi="Times New Roman"/>
        </w:rPr>
      </w:pPr>
      <w:r>
        <w:rPr>
          <w:rStyle w:val="fontstyle01"/>
          <w:rFonts w:ascii="Times New Roman" w:hAnsi="Times New Roman"/>
        </w:rPr>
        <w:t>§ 11</w:t>
      </w:r>
    </w:p>
    <w:p w:rsidR="004515C8" w:rsidRPr="00B21D7A" w:rsidRDefault="004515C8" w:rsidP="004515C8">
      <w:pPr>
        <w:pStyle w:val="Textbody"/>
        <w:spacing w:after="0"/>
        <w:jc w:val="both"/>
      </w:pPr>
      <w:r w:rsidRPr="00B21D7A">
        <w:t xml:space="preserve">1. Zgodnie z treścią art. 13 Rozporządzenia Parlamentu Europejskiego i Rady (UE) 2016/679 z 27.04.2016 r. w sprawie ochrony osób fizycznych w związku z przetwarzaniem danych osobowych i w sprawie swobodnego przepływu takich danych oraz uchylenia dyrektywy </w:t>
      </w:r>
      <w:r w:rsidRPr="00B21D7A">
        <w:lastRenderedPageBreak/>
        <w:t>95/46/WE (ogólne rozporządzenie o ochronie danych) dalej RODO – informuje się, iż Administratorem Pani/Pana danych osobowych jest Gmina Jarocin  z siedzibą w 37-405 Jarocin 159</w:t>
      </w:r>
    </w:p>
    <w:p w:rsidR="004515C8" w:rsidRPr="00B21D7A" w:rsidRDefault="004515C8" w:rsidP="004515C8">
      <w:pPr>
        <w:pStyle w:val="Textbody"/>
        <w:spacing w:after="0"/>
        <w:jc w:val="both"/>
      </w:pPr>
      <w:r w:rsidRPr="00B21D7A">
        <w:t xml:space="preserve">2. Pani/Pana dane osobowe przetwarzane są na podstawie art. 6 ust. 1 lit. b RODO, w celu związanym z zawarciem niniejszej umowy. Pani/Pana dane osobowe będą przechowywane </w:t>
      </w:r>
    </w:p>
    <w:p w:rsidR="004515C8" w:rsidRDefault="004515C8" w:rsidP="004515C8">
      <w:pPr>
        <w:pStyle w:val="Textbody"/>
        <w:spacing w:after="0"/>
        <w:jc w:val="both"/>
      </w:pPr>
      <w:r w:rsidRPr="00B21D7A">
        <w:t xml:space="preserve">w trakcie okresu współpracy z Gminą Jarocin oraz na potrzeby archiwizacji dokumentacji związanej ze współpracą według okresów wskazanych w przepisach szczególnych. </w:t>
      </w:r>
    </w:p>
    <w:p w:rsidR="004515C8" w:rsidRDefault="004515C8" w:rsidP="004515C8">
      <w:pPr>
        <w:pStyle w:val="Textbody"/>
        <w:spacing w:after="0"/>
        <w:jc w:val="both"/>
      </w:pPr>
      <w:r w:rsidRPr="00B21D7A">
        <w:t>3.Posiada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Z Inspektorem Ochrony Danych można kontaktować się mailowo, pod adresem inspektordanych@gminajarocin.pl a także pocztą tradycyjną pod adresem Gmina Jarocin 37-405 Jarocin 159 , z dopiskiem „do Inspektora Ochrony Danych”.</w:t>
      </w:r>
    </w:p>
    <w:p w:rsidR="004515C8" w:rsidRPr="00B21D7A" w:rsidRDefault="004515C8" w:rsidP="004515C8">
      <w:pPr>
        <w:pStyle w:val="Textbody"/>
        <w:spacing w:after="0"/>
        <w:jc w:val="both"/>
      </w:pPr>
      <w:r w:rsidRPr="00B21D7A">
        <w:t>4.Podanie przez Pana/Panią danych osobowych jest dobrowolne, ale konieczne dla celów związanych z nawiązaniem i przebiegiem Pani/Pana współpracy. Pani/Pana dane nie będą poddawane profilowaniu. Gmina Jarocin</w:t>
      </w:r>
      <w:r w:rsidRPr="00B21D7A">
        <w:rPr>
          <w:iCs/>
        </w:rPr>
        <w:t xml:space="preserve">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Gminy Jarocin.</w:t>
      </w:r>
    </w:p>
    <w:p w:rsidR="00A17541" w:rsidRDefault="00A17541" w:rsidP="004515C8">
      <w:pPr>
        <w:jc w:val="center"/>
        <w:rPr>
          <w:b/>
          <w:szCs w:val="20"/>
          <w:lang w:eastAsia="pl-PL"/>
        </w:rPr>
      </w:pPr>
    </w:p>
    <w:p w:rsidR="004515C8" w:rsidRPr="00147E00" w:rsidRDefault="004515C8" w:rsidP="004515C8">
      <w:pPr>
        <w:jc w:val="center"/>
        <w:rPr>
          <w:b/>
          <w:szCs w:val="20"/>
          <w:lang w:eastAsia="pl-PL"/>
        </w:rPr>
      </w:pPr>
      <w:r w:rsidRPr="00147E00">
        <w:rPr>
          <w:b/>
          <w:szCs w:val="20"/>
          <w:lang w:eastAsia="pl-PL"/>
        </w:rPr>
        <w:t>VII. POSTANOWIENIA KOŃCOWE</w:t>
      </w:r>
    </w:p>
    <w:p w:rsidR="004515C8" w:rsidRPr="00147E00" w:rsidRDefault="004515C8" w:rsidP="004515C8">
      <w:pPr>
        <w:jc w:val="center"/>
        <w:rPr>
          <w:b/>
          <w:szCs w:val="20"/>
          <w:lang w:eastAsia="pl-PL"/>
        </w:rPr>
      </w:pPr>
      <w:r w:rsidRPr="00147E00">
        <w:rPr>
          <w:b/>
          <w:szCs w:val="20"/>
          <w:lang w:eastAsia="pl-PL"/>
        </w:rPr>
        <w:t>§ 1</w:t>
      </w:r>
      <w:r>
        <w:rPr>
          <w:b/>
          <w:szCs w:val="20"/>
          <w:lang w:eastAsia="pl-PL"/>
        </w:rPr>
        <w:t>2</w:t>
      </w:r>
    </w:p>
    <w:p w:rsidR="004515C8" w:rsidRPr="00147E00" w:rsidRDefault="004515C8" w:rsidP="004515C8">
      <w:pPr>
        <w:jc w:val="both"/>
        <w:rPr>
          <w:lang w:eastAsia="pl-PL"/>
        </w:rPr>
      </w:pPr>
      <w:r w:rsidRPr="00147E00">
        <w:rPr>
          <w:szCs w:val="20"/>
          <w:lang w:eastAsia="pl-PL"/>
        </w:rPr>
        <w:t>Wszelkie zmiany i uzupełnienia treści niniejszej umowy mogą</w:t>
      </w:r>
      <w:r w:rsidR="00A17541">
        <w:rPr>
          <w:szCs w:val="20"/>
          <w:lang w:eastAsia="pl-PL"/>
        </w:rPr>
        <w:t xml:space="preserve"> być dokonywane wyłącznie   </w:t>
      </w:r>
      <w:r w:rsidRPr="00147E00">
        <w:rPr>
          <w:szCs w:val="20"/>
          <w:lang w:eastAsia="pl-PL"/>
        </w:rPr>
        <w:t xml:space="preserve">    w formie pisemnej, pod rygorem nieważności.</w:t>
      </w:r>
    </w:p>
    <w:p w:rsidR="004515C8" w:rsidRPr="00147E00" w:rsidRDefault="004515C8" w:rsidP="004515C8">
      <w:pPr>
        <w:jc w:val="center"/>
        <w:rPr>
          <w:b/>
          <w:szCs w:val="20"/>
          <w:lang w:eastAsia="pl-PL"/>
        </w:rPr>
      </w:pPr>
      <w:r w:rsidRPr="00147E00">
        <w:rPr>
          <w:b/>
          <w:szCs w:val="20"/>
          <w:lang w:eastAsia="pl-PL"/>
        </w:rPr>
        <w:t>§ 1</w:t>
      </w:r>
      <w:r>
        <w:rPr>
          <w:b/>
          <w:szCs w:val="20"/>
          <w:lang w:eastAsia="pl-PL"/>
        </w:rPr>
        <w:t>3</w:t>
      </w:r>
    </w:p>
    <w:p w:rsidR="004515C8" w:rsidRPr="00147E00" w:rsidRDefault="004515C8" w:rsidP="004515C8">
      <w:pPr>
        <w:jc w:val="both"/>
        <w:rPr>
          <w:szCs w:val="20"/>
          <w:lang w:eastAsia="pl-PL"/>
        </w:rPr>
      </w:pPr>
      <w:r w:rsidRPr="00147E00">
        <w:rPr>
          <w:szCs w:val="20"/>
          <w:lang w:eastAsia="pl-PL"/>
        </w:rPr>
        <w:t>W sprawach nieuregulowanych postanowieniami niniejszej umowy, mają zastosowanie przepisy Kodeksu cywilnego i Prawa budowlanego oraz innych powszechnie obowiązujących przepisów prawa.</w:t>
      </w:r>
    </w:p>
    <w:p w:rsidR="004515C8" w:rsidRPr="00147E00" w:rsidRDefault="004515C8" w:rsidP="004515C8">
      <w:pPr>
        <w:jc w:val="center"/>
        <w:rPr>
          <w:b/>
          <w:szCs w:val="20"/>
          <w:lang w:eastAsia="pl-PL"/>
        </w:rPr>
      </w:pPr>
      <w:r w:rsidRPr="00147E00">
        <w:rPr>
          <w:b/>
          <w:szCs w:val="20"/>
          <w:lang w:eastAsia="pl-PL"/>
        </w:rPr>
        <w:t>§ 1</w:t>
      </w:r>
      <w:r>
        <w:rPr>
          <w:b/>
          <w:szCs w:val="20"/>
          <w:lang w:eastAsia="pl-PL"/>
        </w:rPr>
        <w:t>4</w:t>
      </w:r>
    </w:p>
    <w:p w:rsidR="004515C8" w:rsidRPr="00147E00" w:rsidRDefault="004515C8" w:rsidP="004515C8">
      <w:pPr>
        <w:jc w:val="both"/>
        <w:rPr>
          <w:szCs w:val="20"/>
          <w:lang w:eastAsia="pl-PL"/>
        </w:rPr>
      </w:pPr>
      <w:r w:rsidRPr="00147E00">
        <w:rPr>
          <w:szCs w:val="20"/>
          <w:lang w:eastAsia="pl-PL"/>
        </w:rPr>
        <w:t xml:space="preserve">Na wypadek sporu pomiędzy stronami właściwy miejscowo do jego rozpoznania będzie sąd określony według siedziby Zamawiającego. </w:t>
      </w:r>
    </w:p>
    <w:p w:rsidR="004515C8" w:rsidRPr="00147E00" w:rsidRDefault="004515C8" w:rsidP="004515C8">
      <w:pPr>
        <w:jc w:val="center"/>
        <w:rPr>
          <w:b/>
          <w:szCs w:val="20"/>
          <w:lang w:eastAsia="pl-PL"/>
        </w:rPr>
      </w:pPr>
      <w:r w:rsidRPr="00147E00">
        <w:rPr>
          <w:b/>
          <w:szCs w:val="20"/>
          <w:lang w:eastAsia="pl-PL"/>
        </w:rPr>
        <w:t>§ 1</w:t>
      </w:r>
      <w:r>
        <w:rPr>
          <w:b/>
          <w:szCs w:val="20"/>
          <w:lang w:eastAsia="pl-PL"/>
        </w:rPr>
        <w:t>5</w:t>
      </w:r>
    </w:p>
    <w:p w:rsidR="004515C8" w:rsidRPr="00147E00" w:rsidRDefault="004515C8" w:rsidP="004515C8">
      <w:pPr>
        <w:jc w:val="both"/>
        <w:rPr>
          <w:szCs w:val="20"/>
          <w:lang w:eastAsia="pl-PL"/>
        </w:rPr>
      </w:pPr>
      <w:r w:rsidRPr="00147E00">
        <w:rPr>
          <w:szCs w:val="20"/>
          <w:lang w:eastAsia="pl-PL"/>
        </w:rPr>
        <w:t>Umowę sporządzono w trzech jednobrzmiących egzemplarzach, z czego 2 egz. dla Zamawiającego a jeden  dla Wykonawcy</w:t>
      </w:r>
    </w:p>
    <w:p w:rsidR="004515C8" w:rsidRPr="00147E00" w:rsidRDefault="004515C8" w:rsidP="004515C8">
      <w:pPr>
        <w:jc w:val="center"/>
        <w:rPr>
          <w:szCs w:val="20"/>
          <w:lang w:eastAsia="pl-PL"/>
        </w:rPr>
      </w:pPr>
    </w:p>
    <w:p w:rsidR="004515C8" w:rsidRPr="00147E00" w:rsidRDefault="004515C8" w:rsidP="004515C8">
      <w:pPr>
        <w:rPr>
          <w:b/>
          <w:sz w:val="28"/>
          <w:szCs w:val="28"/>
          <w:lang w:eastAsia="pl-PL"/>
        </w:rPr>
      </w:pPr>
      <w:r w:rsidRPr="00147E00">
        <w:rPr>
          <w:b/>
          <w:sz w:val="28"/>
          <w:szCs w:val="28"/>
          <w:lang w:eastAsia="pl-PL"/>
        </w:rPr>
        <w:t xml:space="preserve">           Zamawiający:                                                        Wykonawca:</w:t>
      </w:r>
    </w:p>
    <w:p w:rsidR="00876F92" w:rsidRPr="00147E00" w:rsidRDefault="00876F92" w:rsidP="004515C8">
      <w:pPr>
        <w:rPr>
          <w:szCs w:val="20"/>
          <w:lang w:eastAsia="pl-PL"/>
        </w:rPr>
      </w:pPr>
    </w:p>
    <w:p w:rsidR="002E5FAC" w:rsidRDefault="002E5FAC" w:rsidP="00C560BB">
      <w:pPr>
        <w:spacing w:after="0" w:line="240" w:lineRule="auto"/>
        <w:ind w:left="720"/>
      </w:pPr>
    </w:p>
    <w:sectPr w:rsidR="002E5FAC" w:rsidSect="008A50A7">
      <w:pgSz w:w="11906" w:h="16838"/>
      <w:pgMar w:top="1417" w:right="1417"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68B"/>
    <w:multiLevelType w:val="singleLevel"/>
    <w:tmpl w:val="312E0BE6"/>
    <w:lvl w:ilvl="0">
      <w:start w:val="1"/>
      <w:numFmt w:val="decimal"/>
      <w:lvlText w:val="%1)"/>
      <w:lvlJc w:val="left"/>
      <w:pPr>
        <w:tabs>
          <w:tab w:val="num" w:pos="846"/>
        </w:tabs>
        <w:ind w:left="846" w:hanging="420"/>
      </w:pPr>
      <w:rPr>
        <w:rFonts w:ascii="Times New Roman" w:eastAsia="Times New Roman" w:hAnsi="Times New Roman" w:cs="Times New Roman"/>
      </w:rPr>
    </w:lvl>
  </w:abstractNum>
  <w:abstractNum w:abstractNumId="1">
    <w:nsid w:val="01956C96"/>
    <w:multiLevelType w:val="singleLevel"/>
    <w:tmpl w:val="499C570A"/>
    <w:lvl w:ilvl="0">
      <w:start w:val="1"/>
      <w:numFmt w:val="decimal"/>
      <w:lvlText w:val="%1)"/>
      <w:lvlJc w:val="left"/>
      <w:pPr>
        <w:tabs>
          <w:tab w:val="num" w:pos="540"/>
        </w:tabs>
        <w:ind w:left="540" w:hanging="540"/>
      </w:pPr>
      <w:rPr>
        <w:rFonts w:ascii="Times New Roman" w:eastAsia="Times New Roman" w:hAnsi="Times New Roman" w:cs="Times New Roman"/>
      </w:rPr>
    </w:lvl>
  </w:abstractNum>
  <w:abstractNum w:abstractNumId="2">
    <w:nsid w:val="0299502F"/>
    <w:multiLevelType w:val="singleLevel"/>
    <w:tmpl w:val="F3105C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30575C9"/>
    <w:multiLevelType w:val="singleLevel"/>
    <w:tmpl w:val="F1D872F0"/>
    <w:lvl w:ilvl="0">
      <w:start w:val="1"/>
      <w:numFmt w:val="decimal"/>
      <w:lvlText w:val="%1."/>
      <w:lvlJc w:val="left"/>
      <w:pPr>
        <w:tabs>
          <w:tab w:val="num" w:pos="360"/>
        </w:tabs>
        <w:ind w:left="360" w:hanging="360"/>
      </w:pPr>
      <w:rPr>
        <w:rFonts w:hint="default"/>
        <w:color w:val="auto"/>
      </w:rPr>
    </w:lvl>
  </w:abstractNum>
  <w:abstractNum w:abstractNumId="4">
    <w:nsid w:val="07311CDE"/>
    <w:multiLevelType w:val="singleLevel"/>
    <w:tmpl w:val="F3CC73C0"/>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5">
    <w:nsid w:val="08CB72A1"/>
    <w:multiLevelType w:val="hybridMultilevel"/>
    <w:tmpl w:val="7BA0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1204D6"/>
    <w:multiLevelType w:val="singleLevel"/>
    <w:tmpl w:val="E4C4F7E6"/>
    <w:lvl w:ilvl="0">
      <w:start w:val="1"/>
      <w:numFmt w:val="decimal"/>
      <w:lvlText w:val="%1."/>
      <w:lvlJc w:val="left"/>
      <w:pPr>
        <w:tabs>
          <w:tab w:val="num" w:pos="360"/>
        </w:tabs>
        <w:ind w:left="360" w:hanging="360"/>
      </w:pPr>
      <w:rPr>
        <w:b w:val="0"/>
      </w:rPr>
    </w:lvl>
  </w:abstractNum>
  <w:abstractNum w:abstractNumId="7">
    <w:nsid w:val="206758AE"/>
    <w:multiLevelType w:val="hybridMultilevel"/>
    <w:tmpl w:val="2E12D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1914F1"/>
    <w:multiLevelType w:val="hybridMultilevel"/>
    <w:tmpl w:val="C4C2FEAC"/>
    <w:lvl w:ilvl="0" w:tplc="0415000F">
      <w:start w:val="1"/>
      <w:numFmt w:val="decimal"/>
      <w:lvlText w:val="%1."/>
      <w:lvlJc w:val="left"/>
      <w:pPr>
        <w:tabs>
          <w:tab w:val="num" w:pos="720"/>
        </w:tabs>
        <w:ind w:left="720" w:hanging="360"/>
      </w:pPr>
      <w:rPr>
        <w:rFonts w:hint="default"/>
      </w:rPr>
    </w:lvl>
    <w:lvl w:ilvl="1" w:tplc="90A8E96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4494052"/>
    <w:multiLevelType w:val="singleLevel"/>
    <w:tmpl w:val="AEBCCF1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
    <w:nsid w:val="2672120B"/>
    <w:multiLevelType w:val="hybridMultilevel"/>
    <w:tmpl w:val="D156619E"/>
    <w:lvl w:ilvl="0" w:tplc="0415000F">
      <w:start w:val="1"/>
      <w:numFmt w:val="decimal"/>
      <w:lvlText w:val="%1."/>
      <w:lvlJc w:val="left"/>
      <w:pPr>
        <w:tabs>
          <w:tab w:val="num" w:pos="360"/>
        </w:tabs>
        <w:ind w:left="360" w:hanging="360"/>
      </w:pPr>
    </w:lvl>
    <w:lvl w:ilvl="1" w:tplc="3F7AC05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EA243E7"/>
    <w:multiLevelType w:val="hybridMultilevel"/>
    <w:tmpl w:val="68BEB06A"/>
    <w:lvl w:ilvl="0" w:tplc="01940594">
      <w:start w:val="1"/>
      <w:numFmt w:val="decimal"/>
      <w:lvlText w:val="%1."/>
      <w:lvlJc w:val="left"/>
      <w:pPr>
        <w:tabs>
          <w:tab w:val="num" w:pos="360"/>
        </w:tabs>
        <w:ind w:left="360" w:hanging="360"/>
      </w:pPr>
    </w:lvl>
    <w:lvl w:ilvl="1" w:tplc="23E42A0A">
      <w:start w:val="1"/>
      <w:numFmt w:val="decimal"/>
      <w:lvlText w:val="%2)"/>
      <w:lvlJc w:val="left"/>
      <w:pPr>
        <w:tabs>
          <w:tab w:val="num" w:pos="680"/>
        </w:tabs>
        <w:ind w:left="680"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DE8288A"/>
    <w:multiLevelType w:val="hybridMultilevel"/>
    <w:tmpl w:val="5B74C5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A416B7A"/>
    <w:multiLevelType w:val="singleLevel"/>
    <w:tmpl w:val="76CC088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5CA57306"/>
    <w:multiLevelType w:val="singleLevel"/>
    <w:tmpl w:val="01940594"/>
    <w:lvl w:ilvl="0">
      <w:start w:val="1"/>
      <w:numFmt w:val="decimal"/>
      <w:lvlText w:val="%1."/>
      <w:lvlJc w:val="left"/>
      <w:pPr>
        <w:tabs>
          <w:tab w:val="num" w:pos="360"/>
        </w:tabs>
        <w:ind w:left="360" w:hanging="360"/>
      </w:pPr>
    </w:lvl>
  </w:abstractNum>
  <w:abstractNum w:abstractNumId="15">
    <w:nsid w:val="5F923E03"/>
    <w:multiLevelType w:val="hybridMultilevel"/>
    <w:tmpl w:val="6D20D968"/>
    <w:lvl w:ilvl="0" w:tplc="23A23F36">
      <w:start w:val="1"/>
      <w:numFmt w:val="lowerLetter"/>
      <w:lvlText w:val="%1)"/>
      <w:lvlJc w:val="left"/>
      <w:pPr>
        <w:tabs>
          <w:tab w:val="num" w:pos="1068"/>
        </w:tabs>
        <w:ind w:left="1068" w:hanging="360"/>
      </w:pPr>
      <w:rPr>
        <w:rFonts w:ascii="Times New Roman" w:eastAsia="Times New Roman" w:hAnsi="Times New Roman" w:cs="Times New Roman" w:hint="default"/>
      </w:rPr>
    </w:lvl>
    <w:lvl w:ilvl="1" w:tplc="FFFFFFFF">
      <w:start w:val="1"/>
      <w:numFmt w:val="lowerLetter"/>
      <w:lvlText w:val="%2."/>
      <w:lvlJc w:val="left"/>
      <w:pPr>
        <w:tabs>
          <w:tab w:val="num" w:pos="1782"/>
        </w:tabs>
        <w:ind w:left="1782" w:hanging="360"/>
      </w:pPr>
    </w:lvl>
    <w:lvl w:ilvl="2" w:tplc="FFFFFFFF" w:tentative="1">
      <w:start w:val="1"/>
      <w:numFmt w:val="lowerRoman"/>
      <w:lvlText w:val="%3."/>
      <w:lvlJc w:val="right"/>
      <w:pPr>
        <w:tabs>
          <w:tab w:val="num" w:pos="2502"/>
        </w:tabs>
        <w:ind w:left="2502" w:hanging="180"/>
      </w:pPr>
    </w:lvl>
    <w:lvl w:ilvl="3" w:tplc="FFFFFFFF" w:tentative="1">
      <w:start w:val="1"/>
      <w:numFmt w:val="decimal"/>
      <w:lvlText w:val="%4."/>
      <w:lvlJc w:val="left"/>
      <w:pPr>
        <w:tabs>
          <w:tab w:val="num" w:pos="3222"/>
        </w:tabs>
        <w:ind w:left="3222" w:hanging="360"/>
      </w:p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16">
    <w:nsid w:val="618579B2"/>
    <w:multiLevelType w:val="singleLevel"/>
    <w:tmpl w:val="0415000F"/>
    <w:lvl w:ilvl="0">
      <w:start w:val="1"/>
      <w:numFmt w:val="decimal"/>
      <w:lvlText w:val="%1."/>
      <w:lvlJc w:val="left"/>
      <w:pPr>
        <w:tabs>
          <w:tab w:val="num" w:pos="360"/>
        </w:tabs>
        <w:ind w:left="360" w:hanging="360"/>
      </w:pPr>
    </w:lvl>
  </w:abstractNum>
  <w:abstractNum w:abstractNumId="17">
    <w:nsid w:val="63574E87"/>
    <w:multiLevelType w:val="singleLevel"/>
    <w:tmpl w:val="01940594"/>
    <w:lvl w:ilvl="0">
      <w:start w:val="1"/>
      <w:numFmt w:val="decimal"/>
      <w:lvlText w:val="%1."/>
      <w:lvlJc w:val="left"/>
      <w:pPr>
        <w:tabs>
          <w:tab w:val="num" w:pos="360"/>
        </w:tabs>
        <w:ind w:left="360" w:hanging="360"/>
      </w:pPr>
    </w:lvl>
  </w:abstractNum>
  <w:abstractNum w:abstractNumId="18">
    <w:nsid w:val="689026F4"/>
    <w:multiLevelType w:val="singleLevel"/>
    <w:tmpl w:val="0415000F"/>
    <w:lvl w:ilvl="0">
      <w:start w:val="1"/>
      <w:numFmt w:val="decimal"/>
      <w:lvlText w:val="%1."/>
      <w:lvlJc w:val="left"/>
      <w:pPr>
        <w:tabs>
          <w:tab w:val="num" w:pos="360"/>
        </w:tabs>
        <w:ind w:left="360" w:hanging="360"/>
      </w:pPr>
    </w:lvl>
  </w:abstractNum>
  <w:num w:numId="1">
    <w:abstractNumId w:val="12"/>
  </w:num>
  <w:num w:numId="2">
    <w:abstractNumId w:val="7"/>
  </w:num>
  <w:num w:numId="3">
    <w:abstractNumId w:val="18"/>
  </w:num>
  <w:num w:numId="4">
    <w:abstractNumId w:val="17"/>
  </w:num>
  <w:num w:numId="5">
    <w:abstractNumId w:val="3"/>
  </w:num>
  <w:num w:numId="6">
    <w:abstractNumId w:val="16"/>
    <w:lvlOverride w:ilvl="0">
      <w:startOverride w:val="1"/>
    </w:lvlOverride>
  </w:num>
  <w:num w:numId="7">
    <w:abstractNumId w:val="8"/>
  </w:num>
  <w:num w:numId="8">
    <w:abstractNumId w:val="2"/>
    <w:lvlOverride w:ilvl="0">
      <w:startOverride w:val="1"/>
    </w:lvlOverride>
  </w:num>
  <w:num w:numId="9">
    <w:abstractNumId w:val="14"/>
  </w:num>
  <w:num w:numId="10">
    <w:abstractNumId w:val="6"/>
    <w:lvlOverride w:ilvl="0">
      <w:startOverride w:val="1"/>
    </w:lvlOverride>
  </w:num>
  <w:num w:numId="11">
    <w:abstractNumId w:val="13"/>
    <w:lvlOverride w:ilvl="0">
      <w:startOverride w:val="1"/>
    </w:lvlOverride>
  </w:num>
  <w:num w:numId="12">
    <w:abstractNumId w:val="4"/>
  </w:num>
  <w:num w:numId="13">
    <w:abstractNumId w:val="1"/>
  </w:num>
  <w:num w:numId="14">
    <w:abstractNumId w:val="9"/>
  </w:num>
  <w:num w:numId="15">
    <w:abstractNumId w:val="10"/>
  </w:num>
  <w:num w:numId="16">
    <w:abstractNumId w:val="15"/>
  </w:num>
  <w:num w:numId="17">
    <w:abstractNumId w:val="1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EC"/>
    <w:rsid w:val="000101DF"/>
    <w:rsid w:val="00025627"/>
    <w:rsid w:val="000513DB"/>
    <w:rsid w:val="00065BCC"/>
    <w:rsid w:val="000928EF"/>
    <w:rsid w:val="000A6705"/>
    <w:rsid w:val="000A7A91"/>
    <w:rsid w:val="000B2394"/>
    <w:rsid w:val="000B651E"/>
    <w:rsid w:val="000C00DA"/>
    <w:rsid w:val="000C74E0"/>
    <w:rsid w:val="000E3783"/>
    <w:rsid w:val="00102380"/>
    <w:rsid w:val="001168EB"/>
    <w:rsid w:val="00120598"/>
    <w:rsid w:val="001310E7"/>
    <w:rsid w:val="001329B7"/>
    <w:rsid w:val="00136EF9"/>
    <w:rsid w:val="001572ED"/>
    <w:rsid w:val="00157FB0"/>
    <w:rsid w:val="00160984"/>
    <w:rsid w:val="001A7355"/>
    <w:rsid w:val="001D4AEF"/>
    <w:rsid w:val="001D68AA"/>
    <w:rsid w:val="00241920"/>
    <w:rsid w:val="00284CF5"/>
    <w:rsid w:val="002D2C3A"/>
    <w:rsid w:val="002E5FAC"/>
    <w:rsid w:val="002F3D4D"/>
    <w:rsid w:val="002F7B12"/>
    <w:rsid w:val="0030160D"/>
    <w:rsid w:val="00313FB1"/>
    <w:rsid w:val="0035123E"/>
    <w:rsid w:val="00364725"/>
    <w:rsid w:val="00366390"/>
    <w:rsid w:val="003853FD"/>
    <w:rsid w:val="003876F1"/>
    <w:rsid w:val="003A35F8"/>
    <w:rsid w:val="003C04DD"/>
    <w:rsid w:val="003D404E"/>
    <w:rsid w:val="003F2906"/>
    <w:rsid w:val="00415DCD"/>
    <w:rsid w:val="004206AB"/>
    <w:rsid w:val="00450EFA"/>
    <w:rsid w:val="004515C8"/>
    <w:rsid w:val="004532E0"/>
    <w:rsid w:val="0047538D"/>
    <w:rsid w:val="00481714"/>
    <w:rsid w:val="004C0E2A"/>
    <w:rsid w:val="004C784E"/>
    <w:rsid w:val="004D2FE9"/>
    <w:rsid w:val="004F3E8F"/>
    <w:rsid w:val="004F4A2D"/>
    <w:rsid w:val="00533736"/>
    <w:rsid w:val="005428E9"/>
    <w:rsid w:val="00594023"/>
    <w:rsid w:val="00596F13"/>
    <w:rsid w:val="005A08E2"/>
    <w:rsid w:val="005A43F3"/>
    <w:rsid w:val="005A621A"/>
    <w:rsid w:val="005B09EF"/>
    <w:rsid w:val="005B5361"/>
    <w:rsid w:val="005B5B45"/>
    <w:rsid w:val="005C6E08"/>
    <w:rsid w:val="00621398"/>
    <w:rsid w:val="00672CB9"/>
    <w:rsid w:val="00680FA1"/>
    <w:rsid w:val="006C0183"/>
    <w:rsid w:val="00701D7E"/>
    <w:rsid w:val="00710767"/>
    <w:rsid w:val="00736AEC"/>
    <w:rsid w:val="007435C8"/>
    <w:rsid w:val="00763701"/>
    <w:rsid w:val="007C0ED2"/>
    <w:rsid w:val="007C26AF"/>
    <w:rsid w:val="007F4676"/>
    <w:rsid w:val="00801248"/>
    <w:rsid w:val="008017D4"/>
    <w:rsid w:val="0081407D"/>
    <w:rsid w:val="00814585"/>
    <w:rsid w:val="00830C4D"/>
    <w:rsid w:val="00831D96"/>
    <w:rsid w:val="0083274C"/>
    <w:rsid w:val="00836385"/>
    <w:rsid w:val="00842264"/>
    <w:rsid w:val="008547E3"/>
    <w:rsid w:val="0085617E"/>
    <w:rsid w:val="00864D0C"/>
    <w:rsid w:val="0087697E"/>
    <w:rsid w:val="00876F92"/>
    <w:rsid w:val="00885D36"/>
    <w:rsid w:val="008A50A7"/>
    <w:rsid w:val="008E3DEC"/>
    <w:rsid w:val="009041D3"/>
    <w:rsid w:val="00927FD8"/>
    <w:rsid w:val="009429AC"/>
    <w:rsid w:val="00952A60"/>
    <w:rsid w:val="00967068"/>
    <w:rsid w:val="00971287"/>
    <w:rsid w:val="009C6B6F"/>
    <w:rsid w:val="009D71C3"/>
    <w:rsid w:val="009F6954"/>
    <w:rsid w:val="00A17541"/>
    <w:rsid w:val="00A3791B"/>
    <w:rsid w:val="00A842BA"/>
    <w:rsid w:val="00AB33AE"/>
    <w:rsid w:val="00AB65E7"/>
    <w:rsid w:val="00AC6079"/>
    <w:rsid w:val="00AE099A"/>
    <w:rsid w:val="00B10AAF"/>
    <w:rsid w:val="00B377EC"/>
    <w:rsid w:val="00B44020"/>
    <w:rsid w:val="00B615AC"/>
    <w:rsid w:val="00B7552C"/>
    <w:rsid w:val="00BA5B2F"/>
    <w:rsid w:val="00BB0648"/>
    <w:rsid w:val="00BB632C"/>
    <w:rsid w:val="00BD4F19"/>
    <w:rsid w:val="00BE0745"/>
    <w:rsid w:val="00BE1DBE"/>
    <w:rsid w:val="00C10B85"/>
    <w:rsid w:val="00C47CBE"/>
    <w:rsid w:val="00C560BB"/>
    <w:rsid w:val="00C634BF"/>
    <w:rsid w:val="00C67706"/>
    <w:rsid w:val="00C813A2"/>
    <w:rsid w:val="00C92A2A"/>
    <w:rsid w:val="00CE3742"/>
    <w:rsid w:val="00D314B2"/>
    <w:rsid w:val="00D36CD3"/>
    <w:rsid w:val="00D36EC6"/>
    <w:rsid w:val="00D419A7"/>
    <w:rsid w:val="00D76B02"/>
    <w:rsid w:val="00D92C86"/>
    <w:rsid w:val="00DD7A5B"/>
    <w:rsid w:val="00DE07A9"/>
    <w:rsid w:val="00E0010D"/>
    <w:rsid w:val="00E45284"/>
    <w:rsid w:val="00E563D7"/>
    <w:rsid w:val="00E572E6"/>
    <w:rsid w:val="00E66524"/>
    <w:rsid w:val="00EA7778"/>
    <w:rsid w:val="00EE54C4"/>
    <w:rsid w:val="00EF1F2A"/>
    <w:rsid w:val="00EF5272"/>
    <w:rsid w:val="00F14732"/>
    <w:rsid w:val="00F4221A"/>
    <w:rsid w:val="00F45EEC"/>
    <w:rsid w:val="00F65F52"/>
    <w:rsid w:val="00F70915"/>
    <w:rsid w:val="00F93D54"/>
    <w:rsid w:val="00FD2B71"/>
    <w:rsid w:val="00FD386B"/>
    <w:rsid w:val="00FD60F9"/>
    <w:rsid w:val="00FE1369"/>
    <w:rsid w:val="00FF3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B20581-E2A9-48A3-8171-E173F51A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51E"/>
    <w:pPr>
      <w:spacing w:after="160" w:line="259" w:lineRule="auto"/>
    </w:pPr>
    <w:rPr>
      <w:lang w:eastAsia="en-US"/>
    </w:rPr>
  </w:style>
  <w:style w:type="paragraph" w:styleId="Nagwek2">
    <w:name w:val="heading 2"/>
    <w:basedOn w:val="Normalny"/>
    <w:next w:val="Normalny"/>
    <w:link w:val="Nagwek2Znak"/>
    <w:uiPriority w:val="9"/>
    <w:unhideWhenUsed/>
    <w:qFormat/>
    <w:locked/>
    <w:rsid w:val="004515C8"/>
    <w:pPr>
      <w:keepNext/>
      <w:suppressAutoHyphens/>
      <w:spacing w:before="240" w:after="60" w:line="240" w:lineRule="auto"/>
      <w:outlineLvl w:val="1"/>
    </w:pPr>
    <w:rPr>
      <w:rFonts w:ascii="Calibri Light" w:eastAsia="Times New Roman" w:hAnsi="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rsid w:val="00736AEC"/>
    <w:rPr>
      <w:rFonts w:cs="Times New Roman"/>
      <w:color w:val="0563C1"/>
      <w:u w:val="single"/>
    </w:rPr>
  </w:style>
  <w:style w:type="paragraph" w:styleId="Tekstdymka">
    <w:name w:val="Balloon Text"/>
    <w:basedOn w:val="Normalny"/>
    <w:link w:val="TekstdymkaZnak"/>
    <w:uiPriority w:val="99"/>
    <w:semiHidden/>
    <w:unhideWhenUsed/>
    <w:rsid w:val="00A379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91B"/>
    <w:rPr>
      <w:rFonts w:ascii="Segoe UI" w:hAnsi="Segoe UI" w:cs="Segoe UI"/>
      <w:sz w:val="18"/>
      <w:szCs w:val="18"/>
      <w:lang w:eastAsia="en-US"/>
    </w:rPr>
  </w:style>
  <w:style w:type="paragraph" w:styleId="Akapitzlist">
    <w:name w:val="List Paragraph"/>
    <w:basedOn w:val="Normalny"/>
    <w:qFormat/>
    <w:rsid w:val="002E5FAC"/>
    <w:pPr>
      <w:ind w:left="720"/>
      <w:contextualSpacing/>
    </w:pPr>
  </w:style>
  <w:style w:type="character" w:customStyle="1" w:styleId="Nagwek2Znak">
    <w:name w:val="Nagłówek 2 Znak"/>
    <w:basedOn w:val="Domylnaczcionkaakapitu"/>
    <w:link w:val="Nagwek2"/>
    <w:uiPriority w:val="9"/>
    <w:rsid w:val="004515C8"/>
    <w:rPr>
      <w:rFonts w:ascii="Calibri Light" w:eastAsia="Times New Roman" w:hAnsi="Calibri Light"/>
      <w:b/>
      <w:bCs/>
      <w:i/>
      <w:iCs/>
      <w:sz w:val="28"/>
      <w:szCs w:val="28"/>
      <w:lang w:eastAsia="ar-SA"/>
    </w:rPr>
  </w:style>
  <w:style w:type="paragraph" w:customStyle="1" w:styleId="Textbody">
    <w:name w:val="Text body"/>
    <w:basedOn w:val="Normalny"/>
    <w:rsid w:val="004515C8"/>
    <w:pPr>
      <w:suppressAutoHyphens/>
      <w:autoSpaceDN w:val="0"/>
      <w:spacing w:after="120" w:line="240" w:lineRule="auto"/>
      <w:textAlignment w:val="baseline"/>
    </w:pPr>
    <w:rPr>
      <w:rFonts w:ascii="Times New Roman" w:eastAsia="Times New Roman" w:hAnsi="Times New Roman"/>
      <w:kern w:val="3"/>
      <w:sz w:val="24"/>
      <w:szCs w:val="24"/>
      <w:lang w:eastAsia="zh-CN"/>
    </w:rPr>
  </w:style>
  <w:style w:type="character" w:customStyle="1" w:styleId="fontstyle01">
    <w:name w:val="fontstyle01"/>
    <w:rsid w:val="004515C8"/>
    <w:rPr>
      <w:rFonts w:ascii="TimesNewRomanPS-BoldMT" w:hAnsi="TimesNewRomanPS-BoldM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2728</Words>
  <Characters>16373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Znak sprawy IŚM………………</vt:lpstr>
    </vt:vector>
  </TitlesOfParts>
  <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IŚM………………</dc:title>
  <dc:subject/>
  <dc:creator>uzytkownik</dc:creator>
  <cp:keywords/>
  <dc:description/>
  <cp:lastModifiedBy>uzytkownik</cp:lastModifiedBy>
  <cp:revision>29</cp:revision>
  <cp:lastPrinted>2018-01-26T07:48:00Z</cp:lastPrinted>
  <dcterms:created xsi:type="dcterms:W3CDTF">2017-03-15T08:31:00Z</dcterms:created>
  <dcterms:modified xsi:type="dcterms:W3CDTF">2023-01-30T12:44:00Z</dcterms:modified>
</cp:coreProperties>
</file>